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E8269" w14:textId="77777777" w:rsidR="004B15D3" w:rsidRDefault="004B15D3" w:rsidP="001B7363">
      <w:pPr>
        <w:ind w:left="-284"/>
        <w:jc w:val="both"/>
        <w:rPr>
          <w:rFonts w:ascii="Calibri" w:hAnsi="Calibri"/>
          <w:b/>
          <w:sz w:val="20"/>
          <w:szCs w:val="20"/>
          <w:u w:val="single"/>
          <w:lang w:val="hr-HR"/>
        </w:rPr>
      </w:pPr>
      <w:bookmarkStart w:id="0" w:name="_GoBack"/>
      <w:bookmarkEnd w:id="0"/>
    </w:p>
    <w:p w14:paraId="16F2C2F8" w14:textId="77777777" w:rsidR="005479C9" w:rsidRDefault="005479C9" w:rsidP="001B7363">
      <w:pPr>
        <w:ind w:left="-284"/>
        <w:jc w:val="both"/>
        <w:rPr>
          <w:rFonts w:ascii="Calibri" w:hAnsi="Calibri"/>
          <w:b/>
          <w:sz w:val="20"/>
          <w:szCs w:val="20"/>
          <w:u w:val="single"/>
          <w:lang w:val="hr-HR"/>
        </w:rPr>
      </w:pPr>
    </w:p>
    <w:p w14:paraId="427DA4C0" w14:textId="77777777" w:rsidR="004B15D3" w:rsidRPr="00BD2C3C" w:rsidRDefault="004B15D3" w:rsidP="00044CE1">
      <w:pPr>
        <w:ind w:left="-284"/>
        <w:jc w:val="both"/>
        <w:rPr>
          <w:rFonts w:ascii="Calibri" w:hAnsi="Calibri"/>
          <w:b/>
          <w:sz w:val="20"/>
          <w:szCs w:val="20"/>
          <w:lang w:val="hr-HR"/>
        </w:rPr>
      </w:pPr>
      <w:r w:rsidRPr="00BD2C3C">
        <w:rPr>
          <w:rFonts w:ascii="Calibri" w:hAnsi="Calibri"/>
          <w:b/>
          <w:sz w:val="20"/>
          <w:szCs w:val="20"/>
          <w:u w:val="single"/>
          <w:lang w:val="hr-HR"/>
        </w:rPr>
        <w:t>Naziv dokumenta</w:t>
      </w:r>
      <w:r w:rsidRPr="00BD2C3C">
        <w:rPr>
          <w:rFonts w:ascii="Calibri" w:hAnsi="Calibri"/>
          <w:b/>
          <w:sz w:val="20"/>
          <w:szCs w:val="20"/>
          <w:lang w:val="hr-HR"/>
        </w:rPr>
        <w:t xml:space="preserve">: </w:t>
      </w:r>
    </w:p>
    <w:p w14:paraId="692632D6" w14:textId="77777777" w:rsidR="004B15D3" w:rsidRPr="00BD2C3C" w:rsidRDefault="004B15D3" w:rsidP="007719B6">
      <w:pPr>
        <w:ind w:left="-284"/>
        <w:jc w:val="both"/>
        <w:rPr>
          <w:rFonts w:ascii="Calibri" w:hAnsi="Calibri"/>
          <w:sz w:val="20"/>
          <w:szCs w:val="20"/>
          <w:lang w:val="hr-HR"/>
        </w:rPr>
      </w:pPr>
      <w:r w:rsidRPr="00BD2C3C">
        <w:rPr>
          <w:rFonts w:ascii="Calibri" w:hAnsi="Calibri"/>
          <w:sz w:val="20"/>
          <w:szCs w:val="20"/>
          <w:lang w:val="hr-HR"/>
        </w:rPr>
        <w:t xml:space="preserve">Program za mlade Grada </w:t>
      </w:r>
      <w:r w:rsidR="007719B6">
        <w:rPr>
          <w:rFonts w:ascii="Calibri" w:hAnsi="Calibri"/>
          <w:sz w:val="20"/>
          <w:szCs w:val="20"/>
          <w:lang w:val="hr-HR"/>
        </w:rPr>
        <w:t>Labina</w:t>
      </w:r>
      <w:r w:rsidRPr="00BD2C3C">
        <w:rPr>
          <w:rFonts w:ascii="Calibri" w:hAnsi="Calibri"/>
          <w:sz w:val="20"/>
          <w:szCs w:val="20"/>
          <w:lang w:val="hr-HR"/>
        </w:rPr>
        <w:t>: prepoznavanje i rangiranje ključnih problema u zajednici</w:t>
      </w:r>
    </w:p>
    <w:p w14:paraId="79793AD1" w14:textId="77777777" w:rsidR="004B15D3" w:rsidRDefault="004B15D3" w:rsidP="00044CE1">
      <w:pPr>
        <w:ind w:left="-284"/>
        <w:jc w:val="both"/>
        <w:rPr>
          <w:rFonts w:ascii="Calibri" w:hAnsi="Calibri"/>
          <w:b/>
          <w:sz w:val="20"/>
          <w:szCs w:val="20"/>
          <w:lang w:val="hr-HR"/>
        </w:rPr>
      </w:pPr>
      <w:r w:rsidRPr="00BD2C3C">
        <w:rPr>
          <w:rFonts w:ascii="Calibri" w:hAnsi="Calibri"/>
          <w:b/>
          <w:sz w:val="20"/>
          <w:szCs w:val="20"/>
          <w:u w:val="single"/>
          <w:lang w:val="hr-HR"/>
        </w:rPr>
        <w:t>Područje djelovanja za mlade/ alati za djelovanje</w:t>
      </w:r>
      <w:r w:rsidRPr="00BD2C3C">
        <w:rPr>
          <w:rFonts w:ascii="Calibri" w:hAnsi="Calibri"/>
          <w:b/>
          <w:sz w:val="20"/>
          <w:szCs w:val="20"/>
          <w:lang w:val="hr-HR"/>
        </w:rPr>
        <w:t>:</w:t>
      </w:r>
      <w:r w:rsidRPr="008554B2">
        <w:rPr>
          <w:rFonts w:ascii="Calibri" w:hAnsi="Calibri"/>
          <w:b/>
          <w:sz w:val="20"/>
          <w:szCs w:val="20"/>
          <w:lang w:val="hr-HR"/>
        </w:rPr>
        <w:t xml:space="preserve"> </w:t>
      </w:r>
    </w:p>
    <w:p w14:paraId="3AD26687" w14:textId="54E83A94" w:rsidR="004B15D3" w:rsidRPr="00BD2C3C" w:rsidRDefault="004B15D3" w:rsidP="007719B6">
      <w:pPr>
        <w:ind w:left="-284"/>
        <w:jc w:val="both"/>
        <w:rPr>
          <w:rFonts w:ascii="Calibri" w:hAnsi="Calibri"/>
          <w:sz w:val="20"/>
          <w:szCs w:val="20"/>
          <w:lang w:val="hr-HR"/>
        </w:rPr>
      </w:pPr>
      <w:r w:rsidRPr="00BD2C3C">
        <w:rPr>
          <w:rFonts w:ascii="Calibri" w:hAnsi="Calibri"/>
          <w:sz w:val="20"/>
          <w:szCs w:val="20"/>
          <w:lang w:val="hr-HR"/>
        </w:rPr>
        <w:t>Sudjelovanje mladih, volontiranje, društvena p</w:t>
      </w:r>
      <w:r w:rsidR="000D58B5">
        <w:rPr>
          <w:rFonts w:ascii="Calibri" w:hAnsi="Calibri"/>
          <w:sz w:val="20"/>
          <w:szCs w:val="20"/>
          <w:lang w:val="hr-HR"/>
        </w:rPr>
        <w:t xml:space="preserve">okretljivost, nova uloga mladih  ili kako uključiti mlade? </w:t>
      </w:r>
    </w:p>
    <w:p w14:paraId="34B41399" w14:textId="77777777" w:rsidR="004B15D3" w:rsidRDefault="004B15D3" w:rsidP="00044CE1">
      <w:pPr>
        <w:ind w:left="-284"/>
        <w:jc w:val="both"/>
        <w:rPr>
          <w:rFonts w:ascii="Calibri" w:hAnsi="Calibri"/>
          <w:sz w:val="20"/>
          <w:szCs w:val="20"/>
          <w:lang w:val="hr-HR"/>
        </w:rPr>
      </w:pPr>
      <w:r w:rsidRPr="00BD2C3C">
        <w:rPr>
          <w:rFonts w:ascii="Calibri" w:hAnsi="Calibri"/>
          <w:b/>
          <w:sz w:val="20"/>
          <w:szCs w:val="20"/>
          <w:u w:val="single"/>
          <w:lang w:val="hr-HR"/>
        </w:rPr>
        <w:t>Svrha dokumenta</w:t>
      </w:r>
      <w:r w:rsidRPr="00BD2C3C">
        <w:rPr>
          <w:rFonts w:ascii="Calibri" w:hAnsi="Calibri"/>
          <w:b/>
          <w:sz w:val="20"/>
          <w:szCs w:val="20"/>
          <w:lang w:val="hr-HR"/>
        </w:rPr>
        <w:t>:</w:t>
      </w:r>
      <w:r w:rsidRPr="008554B2">
        <w:rPr>
          <w:rFonts w:ascii="Calibri" w:hAnsi="Calibri"/>
          <w:sz w:val="20"/>
          <w:szCs w:val="20"/>
          <w:lang w:val="hr-HR"/>
        </w:rPr>
        <w:t xml:space="preserve"> </w:t>
      </w:r>
    </w:p>
    <w:p w14:paraId="7B60A427" w14:textId="77777777" w:rsidR="004B15D3" w:rsidRPr="008554B2" w:rsidRDefault="004B15D3" w:rsidP="007719B6">
      <w:pPr>
        <w:ind w:left="-284"/>
        <w:jc w:val="both"/>
        <w:rPr>
          <w:rFonts w:ascii="Calibri" w:hAnsi="Calibri"/>
          <w:sz w:val="20"/>
          <w:szCs w:val="20"/>
          <w:lang w:val="hr-HR"/>
        </w:rPr>
      </w:pPr>
      <w:r w:rsidRPr="008554B2">
        <w:rPr>
          <w:rFonts w:ascii="Calibri" w:hAnsi="Calibri"/>
          <w:sz w:val="20"/>
          <w:szCs w:val="20"/>
          <w:lang w:val="hr-HR"/>
        </w:rPr>
        <w:t>Prepoznati i rangirati ključne probleme u području, priprema za rad u radnim skupinama.</w:t>
      </w:r>
    </w:p>
    <w:p w14:paraId="458668A0" w14:textId="34964586" w:rsidR="004B15D3" w:rsidRPr="008554B2" w:rsidRDefault="004B15D3" w:rsidP="007719B6">
      <w:pPr>
        <w:ind w:left="-284"/>
        <w:jc w:val="both"/>
        <w:rPr>
          <w:rFonts w:ascii="Calibri" w:hAnsi="Calibri"/>
          <w:sz w:val="20"/>
          <w:szCs w:val="20"/>
          <w:lang w:val="hr-HR"/>
        </w:rPr>
      </w:pPr>
      <w:r w:rsidRPr="007B023E">
        <w:rPr>
          <w:rFonts w:ascii="Calibri" w:hAnsi="Calibri"/>
          <w:b/>
          <w:sz w:val="20"/>
          <w:szCs w:val="20"/>
          <w:u w:val="single"/>
          <w:lang w:val="hr-HR"/>
        </w:rPr>
        <w:t xml:space="preserve">Opći cilj </w:t>
      </w:r>
      <w:r w:rsidR="00693FB3">
        <w:rPr>
          <w:rFonts w:ascii="Calibri" w:hAnsi="Calibri"/>
          <w:b/>
          <w:sz w:val="20"/>
          <w:szCs w:val="20"/>
          <w:u w:val="single"/>
          <w:lang w:val="hr-HR"/>
        </w:rPr>
        <w:t>unaprjeđenja</w:t>
      </w:r>
      <w:r>
        <w:rPr>
          <w:rFonts w:ascii="Calibri" w:hAnsi="Calibri"/>
          <w:b/>
          <w:sz w:val="20"/>
          <w:szCs w:val="20"/>
          <w:u w:val="single"/>
          <w:lang w:val="hr-HR"/>
        </w:rPr>
        <w:t xml:space="preserve"> alata </w:t>
      </w:r>
      <w:r w:rsidRPr="007B023E">
        <w:rPr>
          <w:rFonts w:ascii="Calibri" w:hAnsi="Calibri"/>
          <w:b/>
          <w:sz w:val="20"/>
          <w:szCs w:val="20"/>
          <w:u w:val="single"/>
          <w:lang w:val="hr-HR"/>
        </w:rPr>
        <w:t xml:space="preserve">za </w:t>
      </w:r>
      <w:r>
        <w:rPr>
          <w:rFonts w:ascii="Calibri" w:hAnsi="Calibri"/>
          <w:b/>
          <w:sz w:val="20"/>
          <w:szCs w:val="20"/>
          <w:u w:val="single"/>
          <w:lang w:val="hr-HR"/>
        </w:rPr>
        <w:t>sudjelovanje, volontiranje, društvene pokretljivosti i nove uloge mladih</w:t>
      </w:r>
      <w:r w:rsidRPr="00330B99">
        <w:rPr>
          <w:rFonts w:ascii="Calibri" w:hAnsi="Calibri"/>
          <w:b/>
          <w:sz w:val="20"/>
          <w:szCs w:val="20"/>
          <w:lang w:val="hr-HR"/>
        </w:rPr>
        <w:t>:</w:t>
      </w:r>
      <w:r>
        <w:rPr>
          <w:rFonts w:ascii="Calibri" w:hAnsi="Calibri"/>
          <w:b/>
          <w:sz w:val="20"/>
          <w:szCs w:val="20"/>
          <w:u w:val="single"/>
          <w:lang w:val="hr-HR"/>
        </w:rPr>
        <w:t xml:space="preserve"> </w:t>
      </w:r>
      <w:r>
        <w:rPr>
          <w:rFonts w:ascii="Calibri" w:hAnsi="Calibri"/>
          <w:sz w:val="20"/>
          <w:szCs w:val="20"/>
          <w:lang w:val="hr-HR"/>
        </w:rPr>
        <w:t>Poboljšanje pristupa i punog sudjelovanja mladih u društvu, promicanje međusobne solid</w:t>
      </w:r>
      <w:r w:rsidR="00693FB3">
        <w:rPr>
          <w:rFonts w:ascii="Calibri" w:hAnsi="Calibri"/>
          <w:sz w:val="20"/>
          <w:szCs w:val="20"/>
          <w:lang w:val="hr-HR"/>
        </w:rPr>
        <w:t>arnosti između društva i mladih</w:t>
      </w:r>
    </w:p>
    <w:p w14:paraId="506890B9" w14:textId="77777777" w:rsidR="004B15D3" w:rsidRPr="00BD2C3C" w:rsidRDefault="004B15D3" w:rsidP="00044CE1">
      <w:pPr>
        <w:ind w:left="-284"/>
        <w:jc w:val="both"/>
        <w:rPr>
          <w:rFonts w:ascii="Calibri" w:hAnsi="Calibri"/>
          <w:b/>
          <w:sz w:val="20"/>
          <w:szCs w:val="20"/>
          <w:lang w:val="hr-HR"/>
        </w:rPr>
      </w:pPr>
      <w:r w:rsidRPr="00BD2C3C">
        <w:rPr>
          <w:rFonts w:ascii="Calibri" w:hAnsi="Calibri"/>
          <w:b/>
          <w:sz w:val="20"/>
          <w:szCs w:val="20"/>
          <w:u w:val="single"/>
          <w:lang w:val="hr-HR"/>
        </w:rPr>
        <w:t>Ciljevi za mlade</w:t>
      </w:r>
      <w:r w:rsidRPr="00BD2C3C">
        <w:rPr>
          <w:rFonts w:ascii="Calibri" w:hAnsi="Calibri"/>
          <w:b/>
          <w:sz w:val="20"/>
          <w:szCs w:val="20"/>
          <w:lang w:val="hr-HR"/>
        </w:rPr>
        <w:t xml:space="preserve">: </w:t>
      </w:r>
    </w:p>
    <w:p w14:paraId="5684F7CD" w14:textId="0CAC41C5" w:rsidR="004B15D3" w:rsidRDefault="004B15D3" w:rsidP="00330B99">
      <w:pPr>
        <w:pStyle w:val="ListParagraph"/>
        <w:numPr>
          <w:ilvl w:val="0"/>
          <w:numId w:val="24"/>
        </w:numPr>
        <w:ind w:left="0" w:hanging="284"/>
        <w:jc w:val="both"/>
        <w:rPr>
          <w:rFonts w:ascii="Calibri" w:hAnsi="Calibri"/>
          <w:b/>
          <w:lang w:val="hr-HR"/>
        </w:rPr>
      </w:pPr>
      <w:r>
        <w:rPr>
          <w:rFonts w:ascii="Calibri" w:hAnsi="Calibri"/>
          <w:b/>
          <w:lang w:val="hr-HR"/>
        </w:rPr>
        <w:t xml:space="preserve">Sudjelovanje </w:t>
      </w:r>
      <w:r w:rsidRPr="00330B99">
        <w:rPr>
          <w:rFonts w:ascii="Calibri" w:hAnsi="Calibri"/>
          <w:lang w:val="hr-HR"/>
        </w:rPr>
        <w:t xml:space="preserve">– osigurati  puno sudjelovanje mladih u društvu, povećavajući sudjelovanje mladih u civilnom životu lokalnih zajednica te predstavničkoj </w:t>
      </w:r>
      <w:r w:rsidR="00693FB3" w:rsidRPr="00330B99">
        <w:rPr>
          <w:rFonts w:ascii="Calibri" w:hAnsi="Calibri"/>
          <w:lang w:val="hr-HR"/>
        </w:rPr>
        <w:t>demokraciji</w:t>
      </w:r>
      <w:r w:rsidRPr="00330B99">
        <w:rPr>
          <w:rFonts w:ascii="Calibri" w:hAnsi="Calibri"/>
          <w:lang w:val="hr-HR"/>
        </w:rPr>
        <w:t>, podržavajući organizacije koje se bave mladima kao i različite oblike učenja sudjelovanja, potičući sudjelovanje mladih koji nisu članovi organizacija mladih, pružajući usluge davanja kvalitetnih informacija (primjerenih mladima).</w:t>
      </w:r>
    </w:p>
    <w:p w14:paraId="46235135" w14:textId="4763EB52" w:rsidR="004B15D3" w:rsidRDefault="004B15D3" w:rsidP="00330B99">
      <w:pPr>
        <w:pStyle w:val="ListParagraph"/>
        <w:numPr>
          <w:ilvl w:val="0"/>
          <w:numId w:val="24"/>
        </w:numPr>
        <w:ind w:left="0" w:hanging="284"/>
        <w:jc w:val="both"/>
        <w:rPr>
          <w:rFonts w:ascii="Calibri" w:hAnsi="Calibri"/>
          <w:b/>
          <w:lang w:val="hr-HR"/>
        </w:rPr>
      </w:pPr>
      <w:r>
        <w:rPr>
          <w:rFonts w:ascii="Calibri" w:hAnsi="Calibri"/>
          <w:b/>
          <w:lang w:val="hr-HR"/>
        </w:rPr>
        <w:t xml:space="preserve">Volontiranje </w:t>
      </w:r>
      <w:r w:rsidRPr="00330B99">
        <w:rPr>
          <w:rFonts w:ascii="Calibri" w:hAnsi="Calibri"/>
          <w:lang w:val="hr-HR"/>
        </w:rPr>
        <w:t>– podržati volontiranje mladih razvijajući više mogućnosti za mlade ljude, čineći volontiranje lakšim, uklanjajući prepreke, dižući svijest o vrijednosti volontiranja, prepoznajući volontiranje kao važan oblik neformalnog obrazovanja i pojačavajući prekograničnu (preko</w:t>
      </w:r>
      <w:r w:rsidR="00693FB3">
        <w:rPr>
          <w:rFonts w:ascii="Calibri" w:hAnsi="Calibri"/>
          <w:lang w:val="hr-HR"/>
        </w:rPr>
        <w:t xml:space="preserve"> </w:t>
      </w:r>
      <w:r w:rsidRPr="00330B99">
        <w:rPr>
          <w:rFonts w:ascii="Calibri" w:hAnsi="Calibri"/>
          <w:lang w:val="hr-HR"/>
        </w:rPr>
        <w:t>regionalnu i nacionalnu) društvenu pokretljivost mladih.</w:t>
      </w:r>
    </w:p>
    <w:p w14:paraId="53EF4102" w14:textId="5F4790F0" w:rsidR="004B15D3" w:rsidRDefault="004B15D3" w:rsidP="00330B99">
      <w:pPr>
        <w:pStyle w:val="ListParagraph"/>
        <w:numPr>
          <w:ilvl w:val="0"/>
          <w:numId w:val="24"/>
        </w:numPr>
        <w:ind w:left="0" w:hanging="284"/>
        <w:jc w:val="both"/>
        <w:rPr>
          <w:rFonts w:ascii="Calibri" w:hAnsi="Calibri"/>
          <w:b/>
          <w:lang w:val="hr-HR"/>
        </w:rPr>
      </w:pPr>
      <w:r>
        <w:rPr>
          <w:rFonts w:ascii="Calibri" w:hAnsi="Calibri"/>
          <w:b/>
          <w:lang w:val="hr-HR"/>
        </w:rPr>
        <w:t>Društvena pokretljivost mladih (mobilnost</w:t>
      </w:r>
      <w:r w:rsidRPr="00330B99">
        <w:rPr>
          <w:rFonts w:ascii="Calibri" w:hAnsi="Calibri"/>
          <w:lang w:val="hr-HR"/>
        </w:rPr>
        <w:t>) – mobilizirati mlade u globalnom oblikovanju politike na svim razinama (lokalnoj, nacionalnoj i međunarodnoj), kori</w:t>
      </w:r>
      <w:r w:rsidR="00693FB3">
        <w:rPr>
          <w:rFonts w:ascii="Calibri" w:hAnsi="Calibri"/>
          <w:lang w:val="hr-HR"/>
        </w:rPr>
        <w:t>s</w:t>
      </w:r>
      <w:r w:rsidRPr="00330B99">
        <w:rPr>
          <w:rFonts w:ascii="Calibri" w:hAnsi="Calibri"/>
          <w:lang w:val="hr-HR"/>
        </w:rPr>
        <w:t>teći postojeće mreže mladih i alate (strukturirani dijalog).</w:t>
      </w:r>
    </w:p>
    <w:p w14:paraId="1C9DD301" w14:textId="77777777" w:rsidR="004B15D3" w:rsidRDefault="004B15D3" w:rsidP="00330B99">
      <w:pPr>
        <w:pStyle w:val="ListParagraph"/>
        <w:numPr>
          <w:ilvl w:val="0"/>
          <w:numId w:val="24"/>
        </w:numPr>
        <w:ind w:left="0" w:hanging="284"/>
        <w:jc w:val="both"/>
        <w:rPr>
          <w:rFonts w:ascii="Calibri" w:hAnsi="Calibri"/>
          <w:b/>
          <w:lang w:val="hr-HR"/>
        </w:rPr>
      </w:pPr>
      <w:r>
        <w:rPr>
          <w:rFonts w:ascii="Calibri" w:hAnsi="Calibri"/>
          <w:b/>
          <w:lang w:val="hr-HR"/>
        </w:rPr>
        <w:t xml:space="preserve">Nova uloga mladih </w:t>
      </w:r>
      <w:r w:rsidRPr="00330B99">
        <w:rPr>
          <w:rFonts w:ascii="Calibri" w:hAnsi="Calibri"/>
          <w:lang w:val="hr-HR"/>
        </w:rPr>
        <w:t>– rad s mladima treba podržavati, prepoznati ga te zbog njegovog gospodarskog i društvenog doprinosa – profesionalizirati!</w:t>
      </w:r>
    </w:p>
    <w:p w14:paraId="6DB488B4" w14:textId="77777777" w:rsidR="004B15D3" w:rsidRPr="007F7CE5" w:rsidRDefault="004B15D3" w:rsidP="00330B99">
      <w:pPr>
        <w:pStyle w:val="ListParagraph"/>
        <w:ind w:left="0"/>
        <w:jc w:val="both"/>
        <w:rPr>
          <w:rFonts w:ascii="Calibri" w:hAnsi="Calibri"/>
          <w:b/>
          <w:lang w:val="hr-HR"/>
        </w:rPr>
      </w:pPr>
      <w:r>
        <w:rPr>
          <w:rFonts w:ascii="Calibri" w:hAnsi="Calibri"/>
          <w:b/>
          <w:lang w:val="hr-HR"/>
        </w:rPr>
        <w:t xml:space="preserve"> </w:t>
      </w:r>
    </w:p>
    <w:p w14:paraId="41ED5C33" w14:textId="77777777" w:rsidR="004B15D3" w:rsidRDefault="004B15D3" w:rsidP="00044CE1">
      <w:pPr>
        <w:ind w:left="-284"/>
        <w:jc w:val="both"/>
        <w:rPr>
          <w:rFonts w:ascii="Calibri" w:hAnsi="Calibri"/>
          <w:sz w:val="20"/>
          <w:szCs w:val="20"/>
          <w:lang w:val="hr-HR"/>
        </w:rPr>
      </w:pPr>
      <w:r w:rsidRPr="00BD2C3C">
        <w:rPr>
          <w:rFonts w:ascii="Calibri" w:hAnsi="Calibri"/>
          <w:b/>
          <w:sz w:val="20"/>
          <w:szCs w:val="20"/>
          <w:u w:val="single"/>
          <w:lang w:val="hr-HR"/>
        </w:rPr>
        <w:t>Izazovi</w:t>
      </w:r>
      <w:r w:rsidRPr="00BD2C3C">
        <w:rPr>
          <w:rFonts w:ascii="Calibri" w:hAnsi="Calibri"/>
          <w:b/>
          <w:sz w:val="20"/>
          <w:szCs w:val="20"/>
          <w:lang w:val="hr-HR"/>
        </w:rPr>
        <w:t>:</w:t>
      </w:r>
      <w:r w:rsidRPr="008554B2">
        <w:rPr>
          <w:rFonts w:ascii="Calibri" w:hAnsi="Calibri"/>
          <w:b/>
          <w:sz w:val="20"/>
          <w:szCs w:val="20"/>
          <w:lang w:val="hr-HR"/>
        </w:rPr>
        <w:t xml:space="preserve"> </w:t>
      </w:r>
    </w:p>
    <w:p w14:paraId="49F6DF47" w14:textId="1211F779" w:rsidR="004B15D3" w:rsidRDefault="004B15D3" w:rsidP="00044CE1">
      <w:pPr>
        <w:ind w:left="-284"/>
        <w:jc w:val="both"/>
        <w:rPr>
          <w:rFonts w:ascii="Calibri" w:hAnsi="Calibri"/>
          <w:sz w:val="20"/>
          <w:szCs w:val="20"/>
          <w:lang w:val="hr-HR"/>
        </w:rPr>
      </w:pPr>
      <w:r>
        <w:rPr>
          <w:rFonts w:ascii="Calibri" w:hAnsi="Calibri"/>
          <w:sz w:val="20"/>
          <w:szCs w:val="20"/>
          <w:lang w:val="hr-HR"/>
        </w:rPr>
        <w:t>Sve veći raskorak između mladih i institucija, i dalje treba poticati i omogućiti mladima sudjelovanje u svim procesima odlučivanja, kreatori politike trebaju prilagoditi način govora da ih mladi mogu ra</w:t>
      </w:r>
      <w:r w:rsidR="00693FB3">
        <w:rPr>
          <w:rFonts w:ascii="Calibri" w:hAnsi="Calibri"/>
          <w:sz w:val="20"/>
          <w:szCs w:val="20"/>
          <w:lang w:val="hr-HR"/>
        </w:rPr>
        <w:t>zumjeti, omogućiti edukaciju mla</w:t>
      </w:r>
      <w:r>
        <w:rPr>
          <w:rFonts w:ascii="Calibri" w:hAnsi="Calibri"/>
          <w:sz w:val="20"/>
          <w:szCs w:val="20"/>
          <w:lang w:val="hr-HR"/>
        </w:rPr>
        <w:t>dima o mogućnostima sudjelovan</w:t>
      </w:r>
      <w:r w:rsidR="00693FB3">
        <w:rPr>
          <w:rFonts w:ascii="Calibri" w:hAnsi="Calibri"/>
          <w:sz w:val="20"/>
          <w:szCs w:val="20"/>
          <w:lang w:val="hr-HR"/>
        </w:rPr>
        <w:t>ja u civilnom i pol</w:t>
      </w:r>
      <w:r>
        <w:rPr>
          <w:rFonts w:ascii="Calibri" w:hAnsi="Calibri"/>
          <w:sz w:val="20"/>
          <w:szCs w:val="20"/>
          <w:lang w:val="hr-HR"/>
        </w:rPr>
        <w:t>itičkom životu u zajednici. Volontiranje je za mlade (i sve druge, a posebno za mlade) sredstvo osobnog razvoja, učenja mobilnosti, konkurentnosti, društvene kohezije i građanstva, izazov je omogućiti mladima stjecanje iskustva kroz volontiranje. Sudjelovanje mladih u dijeljenju vrijednosti Europske unije, ali i cijeloga društva doprinos</w:t>
      </w:r>
      <w:r w:rsidR="00693FB3">
        <w:rPr>
          <w:rFonts w:ascii="Calibri" w:hAnsi="Calibri"/>
          <w:sz w:val="20"/>
          <w:szCs w:val="20"/>
          <w:lang w:val="hr-HR"/>
        </w:rPr>
        <w:t>i</w:t>
      </w:r>
      <w:r>
        <w:rPr>
          <w:rFonts w:ascii="Calibri" w:hAnsi="Calibri"/>
          <w:sz w:val="20"/>
          <w:szCs w:val="20"/>
          <w:lang w:val="hr-HR"/>
        </w:rPr>
        <w:t>ti njihovoj solidarnosti. Rad s mladima je izvanškolsko obrazovanje koji vode profesionalci i volonteri, taj rad treba profesionalizirati kao bi ga vodile osobe koje imaju kompetencije (za koje se usavršavaju) za rad s mladima, koje će biti u stanju pružiti potporu mladima da sudjeluju u sv</w:t>
      </w:r>
      <w:r w:rsidR="00693FB3">
        <w:rPr>
          <w:rFonts w:ascii="Calibri" w:hAnsi="Calibri"/>
          <w:sz w:val="20"/>
          <w:szCs w:val="20"/>
          <w:lang w:val="hr-HR"/>
        </w:rPr>
        <w:t>i</w:t>
      </w:r>
      <w:r>
        <w:rPr>
          <w:rFonts w:ascii="Calibri" w:hAnsi="Calibri"/>
          <w:sz w:val="20"/>
          <w:szCs w:val="20"/>
          <w:lang w:val="hr-HR"/>
        </w:rPr>
        <w:t xml:space="preserve">m sferama društva.  </w:t>
      </w:r>
    </w:p>
    <w:p w14:paraId="1EE07CF6" w14:textId="77777777" w:rsidR="004B15D3" w:rsidRPr="008554B2" w:rsidRDefault="004B15D3" w:rsidP="00044CE1">
      <w:pPr>
        <w:ind w:left="-284"/>
        <w:jc w:val="both"/>
        <w:rPr>
          <w:rFonts w:ascii="Calibri" w:hAnsi="Calibri"/>
          <w:b/>
          <w:sz w:val="20"/>
          <w:szCs w:val="20"/>
          <w:lang w:val="hr-HR"/>
        </w:rPr>
      </w:pPr>
    </w:p>
    <w:p w14:paraId="2526BEDD" w14:textId="77777777" w:rsidR="004B15D3" w:rsidRPr="00BD2C3C" w:rsidRDefault="004B15D3" w:rsidP="00044CE1">
      <w:pPr>
        <w:ind w:left="-284"/>
        <w:jc w:val="both"/>
        <w:rPr>
          <w:rFonts w:ascii="Calibri" w:hAnsi="Calibri"/>
          <w:b/>
          <w:sz w:val="20"/>
          <w:szCs w:val="20"/>
          <w:lang w:val="hr-HR"/>
        </w:rPr>
      </w:pPr>
      <w:r w:rsidRPr="00BD2C3C">
        <w:rPr>
          <w:rFonts w:ascii="Calibri" w:hAnsi="Calibri"/>
          <w:b/>
          <w:sz w:val="20"/>
          <w:szCs w:val="20"/>
          <w:u w:val="single"/>
          <w:lang w:val="hr-HR"/>
        </w:rPr>
        <w:t>Ključni dionici</w:t>
      </w:r>
      <w:r w:rsidRPr="00BD2C3C">
        <w:rPr>
          <w:rFonts w:ascii="Calibri" w:hAnsi="Calibri"/>
          <w:b/>
          <w:sz w:val="20"/>
          <w:szCs w:val="20"/>
          <w:lang w:val="hr-HR"/>
        </w:rPr>
        <w:t xml:space="preserve">: </w:t>
      </w:r>
    </w:p>
    <w:p w14:paraId="5A74E16D" w14:textId="50A1AB7E" w:rsidR="004B15D3" w:rsidRPr="00330B99" w:rsidRDefault="004B15D3" w:rsidP="00330B99">
      <w:pPr>
        <w:pStyle w:val="ListParagraph"/>
        <w:numPr>
          <w:ilvl w:val="0"/>
          <w:numId w:val="29"/>
        </w:numPr>
        <w:ind w:left="0" w:hanging="284"/>
        <w:contextualSpacing w:val="0"/>
        <w:jc w:val="both"/>
        <w:rPr>
          <w:rFonts w:ascii="Calibri" w:hAnsi="Calibri"/>
          <w:lang w:val="hr-HR"/>
        </w:rPr>
      </w:pPr>
      <w:r w:rsidRPr="00330B99">
        <w:rPr>
          <w:rFonts w:ascii="Calibri" w:hAnsi="Calibri"/>
          <w:b/>
          <w:lang w:val="hr-HR"/>
        </w:rPr>
        <w:t>Organizacije koje organiziraju i provode “formalno volontiranje”</w:t>
      </w:r>
      <w:r w:rsidRPr="00330B99">
        <w:rPr>
          <w:rFonts w:ascii="Calibri" w:hAnsi="Calibri"/>
          <w:lang w:val="hr-HR"/>
        </w:rPr>
        <w:t>: organizirano, plansko i dobrovoljno volontiranje u organizacijama civilnog društva</w:t>
      </w:r>
      <w:r>
        <w:rPr>
          <w:rFonts w:ascii="Calibri" w:hAnsi="Calibri"/>
          <w:lang w:val="hr-HR"/>
        </w:rPr>
        <w:t>,</w:t>
      </w:r>
      <w:r w:rsidRPr="00330B99">
        <w:rPr>
          <w:rFonts w:ascii="Calibri" w:hAnsi="Calibri"/>
          <w:lang w:val="hr-HR"/>
        </w:rPr>
        <w:t xml:space="preserve"> npr. udrugama i drugim organizacijama koje temelje svoj rad na volonterskim aktivnostima i neprofitnoj osnovi, u svim djelatnostima, u volonterskim centrima i sl.; organizirano i plansko dobrovoljno volontiranje u javnim ustanovama i organizacijama (u svim društvenim instituci</w:t>
      </w:r>
      <w:r w:rsidR="00F75013">
        <w:rPr>
          <w:rFonts w:ascii="Calibri" w:hAnsi="Calibri"/>
          <w:lang w:val="hr-HR"/>
        </w:rPr>
        <w:t>jama), npr. bolnicama, školama i</w:t>
      </w:r>
      <w:r w:rsidRPr="00330B99">
        <w:rPr>
          <w:rFonts w:ascii="Calibri" w:hAnsi="Calibri"/>
          <w:lang w:val="hr-HR"/>
        </w:rPr>
        <w:t xml:space="preserve"> sl.; organizirano i plansko, dobrovoljno volontiranje u vjerskim i političkim organizacijama; organizirano i plansko, dobrovoljno volontiranje u ekonomskim/gospodarskim profitnim organizacijama, u cilju </w:t>
      </w:r>
      <w:r w:rsidR="00693FB3" w:rsidRPr="00330B99">
        <w:rPr>
          <w:rFonts w:ascii="Calibri" w:hAnsi="Calibri"/>
          <w:lang w:val="hr-HR"/>
        </w:rPr>
        <w:t>unaprjeđenja</w:t>
      </w:r>
      <w:r w:rsidRPr="00330B99">
        <w:rPr>
          <w:rFonts w:ascii="Calibri" w:hAnsi="Calibri"/>
          <w:lang w:val="hr-HR"/>
        </w:rPr>
        <w:t xml:space="preserve"> kvalitete života zaposlenika, uvjeta rada u tvrtki i/ili doprinosa zajednici (socijalno odgovorne tvrtke i zaposlenici); programi razmjene volontera na lokalnom, regionalnom, državnom i međunarodnom nivou; </w:t>
      </w:r>
    </w:p>
    <w:p w14:paraId="50F8F4D4" w14:textId="77777777" w:rsidR="004B15D3" w:rsidRPr="00330B99" w:rsidRDefault="004B15D3" w:rsidP="00330B99">
      <w:pPr>
        <w:pStyle w:val="ListParagraph"/>
        <w:numPr>
          <w:ilvl w:val="0"/>
          <w:numId w:val="29"/>
        </w:numPr>
        <w:ind w:left="0" w:hanging="284"/>
        <w:contextualSpacing w:val="0"/>
        <w:jc w:val="both"/>
        <w:rPr>
          <w:rFonts w:ascii="Calibri" w:hAnsi="Calibri"/>
          <w:lang w:val="hr-HR"/>
        </w:rPr>
      </w:pPr>
      <w:r w:rsidRPr="00330B99">
        <w:rPr>
          <w:rFonts w:ascii="Calibri" w:hAnsi="Calibri"/>
          <w:b/>
          <w:lang w:val="hr-HR"/>
        </w:rPr>
        <w:t>Individualno ili grupno “neformalno volontiranje” (inicijative mladih)</w:t>
      </w:r>
      <w:r w:rsidRPr="00330B99">
        <w:rPr>
          <w:rFonts w:ascii="Calibri" w:hAnsi="Calibri"/>
          <w:lang w:val="hr-HR"/>
        </w:rPr>
        <w:t xml:space="preserve"> </w:t>
      </w:r>
      <w:r>
        <w:rPr>
          <w:rFonts w:ascii="Calibri" w:hAnsi="Calibri"/>
          <w:lang w:val="hr-HR"/>
        </w:rPr>
        <w:t>–</w:t>
      </w:r>
      <w:r w:rsidRPr="00330B99">
        <w:rPr>
          <w:rFonts w:ascii="Calibri" w:hAnsi="Calibri"/>
          <w:lang w:val="hr-HR"/>
        </w:rPr>
        <w:t xml:space="preserve"> svakodnevno i neorganizirano volontiranje, npr. dobrosus</w:t>
      </w:r>
      <w:r>
        <w:rPr>
          <w:rFonts w:ascii="Calibri" w:hAnsi="Calibri"/>
          <w:lang w:val="hr-HR"/>
        </w:rPr>
        <w:t>je</w:t>
      </w:r>
      <w:r w:rsidRPr="00330B99">
        <w:rPr>
          <w:rFonts w:ascii="Calibri" w:hAnsi="Calibri"/>
          <w:lang w:val="hr-HR"/>
        </w:rPr>
        <w:t>dska pomoć, pomoć starijima, pomoć djeci, vršnjačka pomoć i sl.</w:t>
      </w:r>
      <w:r>
        <w:rPr>
          <w:rFonts w:ascii="Calibri" w:hAnsi="Calibri"/>
          <w:lang w:val="hr-HR"/>
        </w:rPr>
        <w:t>;</w:t>
      </w:r>
    </w:p>
    <w:p w14:paraId="79D547DF" w14:textId="13D987F4" w:rsidR="004B15D3" w:rsidRPr="00330B99" w:rsidRDefault="004B15D3" w:rsidP="00330B99">
      <w:pPr>
        <w:pStyle w:val="ListParagraph"/>
        <w:numPr>
          <w:ilvl w:val="0"/>
          <w:numId w:val="29"/>
        </w:numPr>
        <w:ind w:left="0" w:hanging="284"/>
        <w:jc w:val="both"/>
        <w:rPr>
          <w:rFonts w:ascii="Calibri" w:hAnsi="Calibri"/>
          <w:lang w:val="hr-HR"/>
        </w:rPr>
      </w:pPr>
      <w:r w:rsidRPr="00330B99">
        <w:rPr>
          <w:rFonts w:ascii="Calibri" w:hAnsi="Calibri"/>
          <w:b/>
          <w:lang w:val="hr-HR"/>
        </w:rPr>
        <w:t>Druge organizacije koje daju podršku i verificiraju volonterske aktivnosti</w:t>
      </w:r>
      <w:r w:rsidRPr="00330B99">
        <w:rPr>
          <w:rFonts w:ascii="Calibri" w:hAnsi="Calibri"/>
          <w:lang w:val="hr-HR"/>
        </w:rPr>
        <w:t>, poput državnih, međunarodnih nagrada za volonterski doprinos, nagrada i pohvala koje dodjeljuju jedinice lokalne/</w:t>
      </w:r>
      <w:r w:rsidR="00D04DE5">
        <w:rPr>
          <w:rFonts w:ascii="Calibri" w:hAnsi="Calibri"/>
          <w:lang w:val="hr-HR"/>
        </w:rPr>
        <w:t xml:space="preserve"> </w:t>
      </w:r>
      <w:r w:rsidRPr="00330B99">
        <w:rPr>
          <w:rFonts w:ascii="Calibri" w:hAnsi="Calibri"/>
          <w:lang w:val="hr-HR"/>
        </w:rPr>
        <w:t>reg</w:t>
      </w:r>
      <w:r w:rsidR="00D04DE5">
        <w:rPr>
          <w:rFonts w:ascii="Calibri" w:hAnsi="Calibri"/>
          <w:lang w:val="hr-HR"/>
        </w:rPr>
        <w:t>i</w:t>
      </w:r>
      <w:r w:rsidRPr="00330B99">
        <w:rPr>
          <w:rFonts w:ascii="Calibri" w:hAnsi="Calibri"/>
          <w:lang w:val="hr-HR"/>
        </w:rPr>
        <w:t xml:space="preserve">onalne samouprave i sl.,  </w:t>
      </w:r>
      <w:r>
        <w:rPr>
          <w:rFonts w:ascii="Calibri" w:hAnsi="Calibri"/>
          <w:lang w:val="hr-HR"/>
        </w:rPr>
        <w:t>c</w:t>
      </w:r>
      <w:r w:rsidRPr="00330B99">
        <w:rPr>
          <w:rFonts w:ascii="Calibri" w:hAnsi="Calibri"/>
          <w:lang w:val="hr-HR"/>
        </w:rPr>
        <w:t>entri/klubovi za mlade…</w:t>
      </w:r>
    </w:p>
    <w:p w14:paraId="06333492" w14:textId="6E7B3E16" w:rsidR="004B15D3" w:rsidRDefault="004B15D3" w:rsidP="001B7363">
      <w:pPr>
        <w:pStyle w:val="ListParagraph"/>
        <w:numPr>
          <w:ilvl w:val="0"/>
          <w:numId w:val="29"/>
        </w:numPr>
        <w:ind w:left="0" w:hanging="284"/>
        <w:contextualSpacing w:val="0"/>
        <w:jc w:val="both"/>
        <w:rPr>
          <w:rFonts w:ascii="Calibri" w:hAnsi="Calibri"/>
          <w:b/>
          <w:lang w:val="hr-HR"/>
        </w:rPr>
      </w:pPr>
      <w:r w:rsidRPr="00330B99">
        <w:rPr>
          <w:rFonts w:ascii="Calibri" w:hAnsi="Calibri"/>
          <w:b/>
          <w:lang w:val="hr-HR"/>
        </w:rPr>
        <w:t xml:space="preserve">Organizirani </w:t>
      </w:r>
      <w:r w:rsidR="00F75013" w:rsidRPr="00330B99">
        <w:rPr>
          <w:rFonts w:ascii="Calibri" w:hAnsi="Calibri"/>
          <w:b/>
          <w:lang w:val="hr-HR"/>
        </w:rPr>
        <w:t>podmladci</w:t>
      </w:r>
      <w:r w:rsidRPr="00330B99">
        <w:rPr>
          <w:rFonts w:ascii="Calibri" w:hAnsi="Calibri"/>
          <w:b/>
          <w:lang w:val="hr-HR"/>
        </w:rPr>
        <w:t xml:space="preserve"> političkih stranaka; organizirani predstavnici mladih pri obrazovnim ustanovama </w:t>
      </w:r>
      <w:r>
        <w:rPr>
          <w:rFonts w:ascii="Calibri" w:hAnsi="Calibri"/>
          <w:b/>
          <w:lang w:val="hr-HR"/>
        </w:rPr>
        <w:t>–</w:t>
      </w:r>
      <w:r w:rsidRPr="00330B99">
        <w:rPr>
          <w:rFonts w:ascii="Calibri" w:hAnsi="Calibri"/>
          <w:b/>
          <w:lang w:val="hr-HR"/>
        </w:rPr>
        <w:t xml:space="preserve"> vijeća</w:t>
      </w:r>
      <w:r>
        <w:rPr>
          <w:rFonts w:ascii="Calibri" w:hAnsi="Calibri"/>
          <w:b/>
          <w:lang w:val="hr-HR"/>
        </w:rPr>
        <w:t xml:space="preserve"> </w:t>
      </w:r>
      <w:r w:rsidRPr="00330B99">
        <w:rPr>
          <w:rFonts w:ascii="Calibri" w:hAnsi="Calibri"/>
          <w:b/>
          <w:lang w:val="hr-HR"/>
        </w:rPr>
        <w:t xml:space="preserve">učenika, studentski zborovi, </w:t>
      </w:r>
      <w:r>
        <w:rPr>
          <w:rFonts w:ascii="Calibri" w:hAnsi="Calibri"/>
          <w:b/>
          <w:lang w:val="hr-HR"/>
        </w:rPr>
        <w:t>i</w:t>
      </w:r>
      <w:r w:rsidRPr="00330B99">
        <w:rPr>
          <w:rFonts w:ascii="Calibri" w:hAnsi="Calibri"/>
          <w:b/>
          <w:lang w:val="hr-HR"/>
        </w:rPr>
        <w:t>nicijative mladih</w:t>
      </w:r>
      <w:r>
        <w:rPr>
          <w:rFonts w:ascii="Calibri" w:hAnsi="Calibri"/>
          <w:b/>
          <w:lang w:val="hr-HR"/>
        </w:rPr>
        <w:t xml:space="preserve">, </w:t>
      </w:r>
      <w:r w:rsidR="00D04DE5">
        <w:rPr>
          <w:rFonts w:ascii="Calibri" w:hAnsi="Calibri"/>
          <w:b/>
          <w:lang w:val="hr-HR"/>
        </w:rPr>
        <w:t>savjeti mladih</w:t>
      </w:r>
    </w:p>
    <w:p w14:paraId="75747092" w14:textId="16BA9ABB" w:rsidR="004B15D3" w:rsidRPr="00ED66FC" w:rsidRDefault="004B15D3" w:rsidP="001B7363">
      <w:pPr>
        <w:pStyle w:val="ListParagraph"/>
        <w:numPr>
          <w:ilvl w:val="0"/>
          <w:numId w:val="29"/>
        </w:numPr>
        <w:ind w:left="0" w:hanging="284"/>
        <w:contextualSpacing w:val="0"/>
        <w:jc w:val="both"/>
        <w:rPr>
          <w:rFonts w:ascii="Calibri" w:hAnsi="Calibri"/>
          <w:b/>
          <w:lang w:val="hr-HR"/>
        </w:rPr>
      </w:pPr>
      <w:r w:rsidRPr="001B7363">
        <w:rPr>
          <w:rFonts w:ascii="Calibri" w:hAnsi="Calibri"/>
          <w:b/>
          <w:lang w:val="hr-HR"/>
        </w:rPr>
        <w:t>Organizacije civilnog društva koje se bave mladima</w:t>
      </w:r>
      <w:r w:rsidRPr="001B7363">
        <w:rPr>
          <w:rFonts w:ascii="Calibri" w:hAnsi="Calibri"/>
          <w:lang w:val="hr-HR"/>
        </w:rPr>
        <w:t xml:space="preserve"> - udruge mladih, udruge za mlade i sl., kao mreže/savezi/partnerstva takvih organizacija (mreže mladih), regionalni info-centri za mlade, Zajednica regionalnih info centara i sl.</w:t>
      </w:r>
    </w:p>
    <w:p w14:paraId="0F0F7F56" w14:textId="77777777" w:rsidR="004B15D3" w:rsidRDefault="004B15D3" w:rsidP="00044CE1">
      <w:pPr>
        <w:ind w:left="-284"/>
        <w:jc w:val="both"/>
        <w:rPr>
          <w:rFonts w:ascii="Calibri" w:hAnsi="Calibri"/>
          <w:b/>
          <w:sz w:val="20"/>
          <w:szCs w:val="20"/>
          <w:lang w:val="hr-HR"/>
        </w:rPr>
      </w:pPr>
    </w:p>
    <w:p w14:paraId="0909CF6D" w14:textId="77777777" w:rsidR="00F75013" w:rsidRDefault="00F75013" w:rsidP="00044CE1">
      <w:pPr>
        <w:ind w:left="-284"/>
        <w:jc w:val="both"/>
        <w:rPr>
          <w:rFonts w:ascii="Calibri" w:hAnsi="Calibri"/>
          <w:b/>
          <w:sz w:val="20"/>
          <w:szCs w:val="20"/>
          <w:lang w:val="hr-HR"/>
        </w:rPr>
      </w:pPr>
    </w:p>
    <w:p w14:paraId="58673EC5" w14:textId="77777777" w:rsidR="00F75013" w:rsidRPr="00BD2C3C" w:rsidRDefault="00F75013" w:rsidP="00044CE1">
      <w:pPr>
        <w:ind w:left="-284"/>
        <w:jc w:val="both"/>
        <w:rPr>
          <w:rFonts w:ascii="Calibri" w:hAnsi="Calibri"/>
          <w:b/>
          <w:sz w:val="20"/>
          <w:szCs w:val="20"/>
          <w:lang w:val="hr-HR"/>
        </w:rPr>
      </w:pPr>
    </w:p>
    <w:p w14:paraId="6094C81A" w14:textId="073F2510" w:rsidR="004B15D3" w:rsidRPr="00BD2C3C" w:rsidRDefault="004B15D3" w:rsidP="00044CE1">
      <w:pPr>
        <w:ind w:left="-284"/>
        <w:jc w:val="both"/>
        <w:rPr>
          <w:rFonts w:ascii="Calibri" w:hAnsi="Calibri"/>
          <w:b/>
          <w:sz w:val="20"/>
          <w:szCs w:val="20"/>
          <w:u w:val="single"/>
          <w:lang w:val="hr-HR"/>
        </w:rPr>
      </w:pPr>
      <w:r w:rsidRPr="00BD2C3C">
        <w:rPr>
          <w:rFonts w:ascii="Calibri" w:hAnsi="Calibri"/>
          <w:b/>
          <w:sz w:val="20"/>
          <w:szCs w:val="20"/>
          <w:u w:val="single"/>
          <w:lang w:val="hr-HR"/>
        </w:rPr>
        <w:lastRenderedPageBreak/>
        <w:t>Kako?</w:t>
      </w:r>
    </w:p>
    <w:p w14:paraId="46CD80AF" w14:textId="77777777" w:rsidR="004B15D3" w:rsidRPr="008554B2" w:rsidRDefault="004B15D3" w:rsidP="00044CE1">
      <w:pPr>
        <w:pStyle w:val="ListParagraph"/>
        <w:numPr>
          <w:ilvl w:val="0"/>
          <w:numId w:val="19"/>
        </w:numPr>
        <w:ind w:left="0" w:hanging="284"/>
        <w:jc w:val="both"/>
        <w:rPr>
          <w:rFonts w:ascii="Calibri" w:hAnsi="Calibri"/>
          <w:b/>
          <w:lang w:val="hr-HR"/>
        </w:rPr>
      </w:pPr>
      <w:r w:rsidRPr="008554B2">
        <w:rPr>
          <w:rFonts w:ascii="Calibri" w:hAnsi="Calibri"/>
          <w:b/>
          <w:lang w:val="hr-HR"/>
        </w:rPr>
        <w:t>Međusektorskom suradnjom kon</w:t>
      </w:r>
      <w:r>
        <w:rPr>
          <w:rFonts w:ascii="Calibri" w:hAnsi="Calibri"/>
          <w:b/>
          <w:lang w:val="hr-HR"/>
        </w:rPr>
        <w:t>t</w:t>
      </w:r>
      <w:r w:rsidRPr="008554B2">
        <w:rPr>
          <w:rFonts w:ascii="Calibri" w:hAnsi="Calibri"/>
          <w:b/>
          <w:lang w:val="hr-HR"/>
        </w:rPr>
        <w:t>inuiranim dijalogom</w:t>
      </w:r>
      <w:r w:rsidRPr="00CA52EF">
        <w:rPr>
          <w:rFonts w:ascii="Calibri" w:hAnsi="Calibri"/>
          <w:lang w:val="hr-HR"/>
        </w:rPr>
        <w:t>;</w:t>
      </w:r>
      <w:r>
        <w:rPr>
          <w:rFonts w:ascii="Calibri" w:hAnsi="Calibri"/>
          <w:lang w:val="hr-HR"/>
        </w:rPr>
        <w:t xml:space="preserve"> </w:t>
      </w:r>
    </w:p>
    <w:p w14:paraId="54CEA159" w14:textId="77777777" w:rsidR="004B15D3" w:rsidRPr="00E31A27" w:rsidRDefault="004B15D3" w:rsidP="00044CE1">
      <w:pPr>
        <w:pStyle w:val="ListParagraph"/>
        <w:numPr>
          <w:ilvl w:val="0"/>
          <w:numId w:val="19"/>
        </w:numPr>
        <w:ind w:left="0" w:hanging="284"/>
        <w:jc w:val="both"/>
        <w:rPr>
          <w:rFonts w:ascii="Calibri" w:hAnsi="Calibri"/>
          <w:b/>
          <w:lang w:val="hr-HR"/>
        </w:rPr>
      </w:pPr>
      <w:r w:rsidRPr="008554B2">
        <w:rPr>
          <w:rFonts w:ascii="Calibri" w:hAnsi="Calibri"/>
          <w:b/>
          <w:lang w:val="hr-HR"/>
        </w:rPr>
        <w:t>Aktivn</w:t>
      </w:r>
      <w:r>
        <w:rPr>
          <w:rFonts w:ascii="Calibri" w:hAnsi="Calibri"/>
          <w:b/>
          <w:lang w:val="hr-HR"/>
        </w:rPr>
        <w:t>im</w:t>
      </w:r>
      <w:r w:rsidRPr="008554B2">
        <w:rPr>
          <w:rFonts w:ascii="Calibri" w:hAnsi="Calibri"/>
          <w:b/>
          <w:lang w:val="hr-HR"/>
        </w:rPr>
        <w:t xml:space="preserve"> uključivanje</w:t>
      </w:r>
      <w:r>
        <w:rPr>
          <w:rFonts w:ascii="Calibri" w:hAnsi="Calibri"/>
          <w:b/>
          <w:lang w:val="hr-HR"/>
        </w:rPr>
        <w:t>m</w:t>
      </w:r>
      <w:r w:rsidRPr="008554B2">
        <w:rPr>
          <w:rFonts w:ascii="Calibri" w:hAnsi="Calibri"/>
          <w:b/>
          <w:lang w:val="hr-HR"/>
        </w:rPr>
        <w:t xml:space="preserve"> mladih u donošenje odluka na svim razinama</w:t>
      </w:r>
      <w:r w:rsidRPr="00CA52EF">
        <w:rPr>
          <w:rFonts w:ascii="Calibri" w:hAnsi="Calibri"/>
          <w:lang w:val="hr-HR"/>
        </w:rPr>
        <w:t>,</w:t>
      </w:r>
      <w:r w:rsidRPr="008554B2">
        <w:rPr>
          <w:rFonts w:ascii="Calibri" w:hAnsi="Calibri"/>
          <w:b/>
          <w:lang w:val="hr-HR"/>
        </w:rPr>
        <w:t xml:space="preserve"> </w:t>
      </w:r>
      <w:r w:rsidRPr="00CA52EF">
        <w:rPr>
          <w:rFonts w:ascii="Calibri" w:hAnsi="Calibri"/>
          <w:lang w:val="hr-HR"/>
        </w:rPr>
        <w:t xml:space="preserve">npr. konzultacijama s mladima o svim odlukama, </w:t>
      </w:r>
      <w:r>
        <w:rPr>
          <w:rFonts w:ascii="Calibri" w:hAnsi="Calibri"/>
          <w:lang w:val="hr-HR"/>
        </w:rPr>
        <w:t xml:space="preserve">uključivanjem mladih u povjerenstva za donošenje političkih odluka, </w:t>
      </w:r>
      <w:r w:rsidRPr="00CA52EF">
        <w:rPr>
          <w:rFonts w:ascii="Calibri" w:hAnsi="Calibri"/>
          <w:lang w:val="hr-HR"/>
        </w:rPr>
        <w:t>programima i aktivnostima “mladih za mlade”</w:t>
      </w:r>
      <w:r>
        <w:rPr>
          <w:rFonts w:ascii="Calibri" w:hAnsi="Calibri"/>
          <w:lang w:val="hr-HR"/>
        </w:rPr>
        <w:t xml:space="preserve"> (centri za mlade), uključivanjem mladih u sve aktivnosti u zajednici, a posebno one koje se financiraju iz javnih prihoda</w:t>
      </w:r>
    </w:p>
    <w:p w14:paraId="1610C321" w14:textId="77777777" w:rsidR="004B15D3" w:rsidRDefault="004B15D3" w:rsidP="00EE55F5">
      <w:pPr>
        <w:pStyle w:val="ListParagraph"/>
        <w:numPr>
          <w:ilvl w:val="0"/>
          <w:numId w:val="19"/>
        </w:numPr>
        <w:ind w:left="0" w:hanging="284"/>
        <w:jc w:val="both"/>
        <w:rPr>
          <w:rFonts w:ascii="Calibri" w:hAnsi="Calibri"/>
          <w:b/>
          <w:lang w:val="hr-HR"/>
        </w:rPr>
      </w:pPr>
      <w:r>
        <w:rPr>
          <w:rFonts w:ascii="Calibri" w:hAnsi="Calibri"/>
          <w:b/>
          <w:lang w:val="hr-HR"/>
        </w:rPr>
        <w:t>Razvijanje standarda kvalitete informiranja, sudjelovanja i savjetovanja mladih, prepoznavanje doprinosa organizacija koje se bave mladim</w:t>
      </w:r>
      <w:r w:rsidR="007719B6">
        <w:rPr>
          <w:rFonts w:ascii="Calibri" w:hAnsi="Calibri"/>
          <w:b/>
          <w:lang w:val="hr-HR"/>
        </w:rPr>
        <w:t>a i strukturiranim dijalogom...</w:t>
      </w:r>
    </w:p>
    <w:p w14:paraId="1C1A7CC4" w14:textId="77777777" w:rsidR="004B15D3" w:rsidRPr="00EE55F5" w:rsidRDefault="004B15D3" w:rsidP="00EE55F5">
      <w:pPr>
        <w:pStyle w:val="ListParagraph"/>
        <w:numPr>
          <w:ilvl w:val="0"/>
          <w:numId w:val="19"/>
        </w:numPr>
        <w:ind w:left="0" w:hanging="284"/>
        <w:jc w:val="both"/>
        <w:rPr>
          <w:rFonts w:ascii="Calibri" w:hAnsi="Calibri"/>
          <w:b/>
          <w:lang w:val="hr-HR"/>
        </w:rPr>
      </w:pPr>
      <w:r w:rsidRPr="00EE55F5">
        <w:rPr>
          <w:rFonts w:ascii="Calibri" w:hAnsi="Calibri"/>
          <w:b/>
          <w:lang w:val="hr-HR"/>
        </w:rPr>
        <w:t>Pot</w:t>
      </w:r>
      <w:r>
        <w:rPr>
          <w:rFonts w:ascii="Calibri" w:hAnsi="Calibri"/>
          <w:b/>
          <w:lang w:val="hr-HR"/>
        </w:rPr>
        <w:t>icanjem</w:t>
      </w:r>
      <w:r w:rsidRPr="00EE55F5">
        <w:rPr>
          <w:rFonts w:ascii="Calibri" w:hAnsi="Calibri"/>
          <w:b/>
          <w:lang w:val="hr-HR"/>
        </w:rPr>
        <w:t xml:space="preserve"> prepoznavanj</w:t>
      </w:r>
      <w:r>
        <w:rPr>
          <w:rFonts w:ascii="Calibri" w:hAnsi="Calibri"/>
          <w:b/>
          <w:lang w:val="hr-HR"/>
        </w:rPr>
        <w:t>a</w:t>
      </w:r>
      <w:r w:rsidRPr="00EE55F5">
        <w:rPr>
          <w:rFonts w:ascii="Calibri" w:hAnsi="Calibri"/>
          <w:b/>
          <w:lang w:val="hr-HR"/>
        </w:rPr>
        <w:t xml:space="preserve"> vještina putem </w:t>
      </w:r>
      <w:r w:rsidRPr="00EE55F5">
        <w:rPr>
          <w:rFonts w:ascii="Calibri" w:hAnsi="Calibri"/>
          <w:b/>
          <w:i/>
          <w:lang w:val="hr-HR"/>
        </w:rPr>
        <w:t>Europassa</w:t>
      </w:r>
      <w:r w:rsidRPr="00EE55F5">
        <w:rPr>
          <w:rFonts w:ascii="Calibri" w:hAnsi="Calibri"/>
          <w:b/>
          <w:lang w:val="hr-HR"/>
        </w:rPr>
        <w:t xml:space="preserve"> i </w:t>
      </w:r>
      <w:r w:rsidRPr="00EE55F5">
        <w:rPr>
          <w:rFonts w:ascii="Calibri" w:hAnsi="Calibri"/>
          <w:b/>
          <w:i/>
          <w:lang w:val="hr-HR"/>
        </w:rPr>
        <w:t>Youthpassa</w:t>
      </w:r>
      <w:r w:rsidRPr="00EE55F5">
        <w:rPr>
          <w:rFonts w:ascii="Calibri" w:hAnsi="Calibri"/>
          <w:b/>
          <w:lang w:val="hr-HR"/>
        </w:rPr>
        <w:t xml:space="preserve">, </w:t>
      </w:r>
      <w:r>
        <w:rPr>
          <w:rFonts w:ascii="Calibri" w:hAnsi="Calibri"/>
          <w:b/>
          <w:lang w:val="hr-HR"/>
        </w:rPr>
        <w:t>povećanjem volontiranja u zajednici.</w:t>
      </w:r>
    </w:p>
    <w:p w14:paraId="3F313263" w14:textId="77777777" w:rsidR="004B15D3" w:rsidRDefault="004B15D3" w:rsidP="00044CE1">
      <w:pPr>
        <w:ind w:left="2160" w:firstLine="720"/>
        <w:jc w:val="both"/>
        <w:rPr>
          <w:rFonts w:ascii="Calibri" w:hAnsi="Calibri"/>
          <w:b/>
          <w:sz w:val="20"/>
          <w:szCs w:val="20"/>
          <w:lang w:val="hr-HR"/>
        </w:rPr>
      </w:pPr>
    </w:p>
    <w:p w14:paraId="5D66C8DE" w14:textId="77777777" w:rsidR="004B15D3" w:rsidRPr="008554B2" w:rsidRDefault="004B15D3" w:rsidP="00044CE1">
      <w:pPr>
        <w:ind w:left="2160" w:firstLine="720"/>
        <w:jc w:val="both"/>
        <w:rPr>
          <w:rFonts w:ascii="Calibri" w:hAnsi="Calibri"/>
          <w:b/>
          <w:sz w:val="20"/>
          <w:szCs w:val="20"/>
          <w:lang w:val="hr-HR"/>
        </w:rPr>
      </w:pPr>
      <w:r w:rsidRPr="008554B2">
        <w:rPr>
          <w:rFonts w:ascii="Calibri" w:hAnsi="Calibri"/>
          <w:b/>
          <w:sz w:val="20"/>
          <w:szCs w:val="20"/>
          <w:lang w:val="hr-HR"/>
        </w:rPr>
        <w:t xml:space="preserve">Vidljivi problemi/ mogućnosti: 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4"/>
        <w:gridCol w:w="4536"/>
        <w:gridCol w:w="1417"/>
      </w:tblGrid>
      <w:tr w:rsidR="004B15D3" w:rsidRPr="00C93FF3" w14:paraId="59AFE07C" w14:textId="77777777" w:rsidTr="00C93FF3">
        <w:tc>
          <w:tcPr>
            <w:tcW w:w="4254" w:type="dxa"/>
            <w:shd w:val="clear" w:color="auto" w:fill="F2F2F2"/>
          </w:tcPr>
          <w:p w14:paraId="4B34E2BC" w14:textId="77777777" w:rsidR="004B15D3" w:rsidRPr="00C93FF3" w:rsidRDefault="004B15D3" w:rsidP="00C93FF3">
            <w:pPr>
              <w:jc w:val="center"/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C93FF3">
              <w:rPr>
                <w:rFonts w:ascii="Calibri" w:hAnsi="Calibri"/>
                <w:b/>
                <w:sz w:val="20"/>
                <w:szCs w:val="20"/>
                <w:lang w:val="hr-HR"/>
              </w:rPr>
              <w:t>Problemi</w:t>
            </w:r>
            <w:r w:rsidR="007719B6">
              <w:rPr>
                <w:rFonts w:ascii="Calibri" w:hAnsi="Calibri"/>
                <w:b/>
                <w:sz w:val="20"/>
                <w:szCs w:val="20"/>
                <w:lang w:val="hr-HR"/>
              </w:rPr>
              <w:t>/prednosti</w:t>
            </w:r>
          </w:p>
        </w:tc>
        <w:tc>
          <w:tcPr>
            <w:tcW w:w="4536" w:type="dxa"/>
            <w:shd w:val="clear" w:color="auto" w:fill="F2F2F2"/>
          </w:tcPr>
          <w:p w14:paraId="46EB2A53" w14:textId="77777777" w:rsidR="004B15D3" w:rsidRPr="00C93FF3" w:rsidRDefault="004B15D3" w:rsidP="00C93FF3">
            <w:pPr>
              <w:jc w:val="center"/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C93FF3">
              <w:rPr>
                <w:rFonts w:ascii="Calibri" w:hAnsi="Calibri"/>
                <w:b/>
                <w:sz w:val="20"/>
                <w:szCs w:val="20"/>
                <w:lang w:val="hr-HR"/>
              </w:rPr>
              <w:t>Mogućnosti</w:t>
            </w:r>
          </w:p>
        </w:tc>
        <w:tc>
          <w:tcPr>
            <w:tcW w:w="1417" w:type="dxa"/>
            <w:shd w:val="clear" w:color="auto" w:fill="F2F2F2"/>
          </w:tcPr>
          <w:p w14:paraId="46C39ECC" w14:textId="77777777" w:rsidR="004B15D3" w:rsidRPr="00C93FF3" w:rsidRDefault="004B15D3" w:rsidP="00C93FF3">
            <w:pPr>
              <w:jc w:val="center"/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C93FF3">
              <w:rPr>
                <w:rFonts w:ascii="Calibri" w:hAnsi="Calibri"/>
                <w:b/>
                <w:sz w:val="20"/>
                <w:szCs w:val="20"/>
                <w:lang w:val="hr-HR"/>
              </w:rPr>
              <w:t>Ključni dionici</w:t>
            </w:r>
          </w:p>
        </w:tc>
      </w:tr>
      <w:tr w:rsidR="004B15D3" w:rsidRPr="00C93FF3" w14:paraId="7D4C7D1D" w14:textId="77777777" w:rsidTr="00C93FF3">
        <w:tc>
          <w:tcPr>
            <w:tcW w:w="4254" w:type="dxa"/>
            <w:tcBorders>
              <w:bottom w:val="single" w:sz="8" w:space="0" w:color="auto"/>
            </w:tcBorders>
          </w:tcPr>
          <w:p w14:paraId="4B43CFDC" w14:textId="77777777" w:rsidR="004B15D3" w:rsidRPr="00C93FF3" w:rsidRDefault="00553E7F" w:rsidP="00C93FF3">
            <w:pPr>
              <w:pStyle w:val="ListParagraph"/>
              <w:numPr>
                <w:ilvl w:val="0"/>
                <w:numId w:val="20"/>
              </w:numPr>
              <w:ind w:left="318" w:hanging="284"/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lang w:val="hr-HR"/>
              </w:rPr>
              <w:t>a</w:t>
            </w:r>
            <w:r w:rsidR="007719B6">
              <w:rPr>
                <w:rFonts w:ascii="Calibri" w:hAnsi="Calibri"/>
                <w:lang w:val="hr-HR"/>
              </w:rPr>
              <w:t>ktivan Savjet</w:t>
            </w:r>
            <w:r w:rsidR="004B15D3" w:rsidRPr="00C93FF3">
              <w:rPr>
                <w:rFonts w:ascii="Calibri" w:hAnsi="Calibri"/>
                <w:lang w:val="hr-HR"/>
              </w:rPr>
              <w:t xml:space="preserve"> mladih</w:t>
            </w:r>
            <w:r w:rsidR="007719B6">
              <w:rPr>
                <w:rFonts w:ascii="Calibri" w:hAnsi="Calibri"/>
                <w:lang w:val="hr-HR"/>
              </w:rPr>
              <w:t xml:space="preserve"> i Gradsko vijeće mladih, no </w:t>
            </w:r>
            <w:r w:rsidR="004B15D3" w:rsidRPr="00C93FF3">
              <w:rPr>
                <w:rFonts w:ascii="Calibri" w:hAnsi="Calibri"/>
                <w:lang w:val="hr-HR"/>
              </w:rPr>
              <w:t xml:space="preserve">mladi </w:t>
            </w:r>
            <w:r w:rsidR="007719B6">
              <w:rPr>
                <w:rFonts w:ascii="Calibri" w:hAnsi="Calibri"/>
                <w:lang w:val="hr-HR"/>
              </w:rPr>
              <w:t xml:space="preserve">u zajednici </w:t>
            </w:r>
            <w:r w:rsidR="004B15D3" w:rsidRPr="00C93FF3">
              <w:rPr>
                <w:rFonts w:ascii="Calibri" w:hAnsi="Calibri"/>
                <w:lang w:val="hr-HR"/>
              </w:rPr>
              <w:t>nisu adekvatno informirani i uključeni</w:t>
            </w:r>
            <w:r w:rsidR="007719B6">
              <w:rPr>
                <w:rFonts w:ascii="Calibri" w:hAnsi="Calibri"/>
                <w:lang w:val="hr-HR"/>
              </w:rPr>
              <w:t xml:space="preserve"> (mali broj uključenih</w:t>
            </w:r>
            <w:r>
              <w:rPr>
                <w:rFonts w:ascii="Calibri" w:hAnsi="Calibri"/>
                <w:lang w:val="hr-HR"/>
              </w:rPr>
              <w:t>,</w:t>
            </w:r>
            <w:r w:rsidR="007719B6">
              <w:rPr>
                <w:rFonts w:ascii="Calibri" w:hAnsi="Calibri"/>
                <w:lang w:val="hr-HR"/>
              </w:rPr>
              <w:t xml:space="preserve"> nema vertikalne i horizontalne prohodnosti) – konkretne i vrijedne aktivnosti, no mladi ne prepoznaju rad (predrasude prema mladima koji sudjeluju u procesima odlu</w:t>
            </w:r>
            <w:r>
              <w:rPr>
                <w:rFonts w:ascii="Calibri" w:hAnsi="Calibri"/>
                <w:lang w:val="hr-HR"/>
              </w:rPr>
              <w:t xml:space="preserve">čivanja, neinformiranost i sl.)  </w:t>
            </w:r>
          </w:p>
          <w:p w14:paraId="038A0A76" w14:textId="0BDFF1EC" w:rsidR="008E2FF9" w:rsidRDefault="008E2FF9" w:rsidP="00C93FF3">
            <w:pPr>
              <w:pStyle w:val="ListParagraph"/>
              <w:numPr>
                <w:ilvl w:val="0"/>
                <w:numId w:val="20"/>
              </w:numPr>
              <w:ind w:left="318" w:hanging="284"/>
              <w:rPr>
                <w:rFonts w:ascii="Calibri" w:hAnsi="Calibri"/>
                <w:lang w:val="hr-HR"/>
              </w:rPr>
            </w:pPr>
            <w:r w:rsidRPr="008E2FF9">
              <w:rPr>
                <w:rFonts w:ascii="Calibri" w:hAnsi="Calibri"/>
                <w:lang w:val="hr-HR"/>
              </w:rPr>
              <w:t>m</w:t>
            </w:r>
            <w:r w:rsidR="004B15D3" w:rsidRPr="008E2FF9">
              <w:rPr>
                <w:rFonts w:ascii="Calibri" w:hAnsi="Calibri"/>
                <w:lang w:val="hr-HR"/>
              </w:rPr>
              <w:t xml:space="preserve">ladi </w:t>
            </w:r>
            <w:r w:rsidR="007719B6" w:rsidRPr="008E2FF9">
              <w:rPr>
                <w:rFonts w:ascii="Calibri" w:hAnsi="Calibri"/>
                <w:lang w:val="hr-HR"/>
              </w:rPr>
              <w:t xml:space="preserve">u okviru rada ovih tijela </w:t>
            </w:r>
            <w:r w:rsidR="004B15D3" w:rsidRPr="008E2FF9">
              <w:rPr>
                <w:rFonts w:ascii="Calibri" w:hAnsi="Calibri"/>
                <w:lang w:val="hr-HR"/>
              </w:rPr>
              <w:t>su uključeni u donošenje političkih odluka</w:t>
            </w:r>
            <w:r w:rsidRPr="008E2FF9">
              <w:rPr>
                <w:rFonts w:ascii="Calibri" w:hAnsi="Calibri"/>
                <w:lang w:val="hr-HR"/>
              </w:rPr>
              <w:t xml:space="preserve"> (konkretna pitanja i prijedlozi)</w:t>
            </w:r>
            <w:r w:rsidR="004B15D3" w:rsidRPr="008E2FF9">
              <w:rPr>
                <w:rFonts w:ascii="Calibri" w:hAnsi="Calibri"/>
                <w:lang w:val="hr-HR"/>
              </w:rPr>
              <w:t xml:space="preserve">, predstavnici mladih i organizacija mladih </w:t>
            </w:r>
            <w:r w:rsidR="007719B6" w:rsidRPr="008E2FF9">
              <w:rPr>
                <w:rFonts w:ascii="Calibri" w:hAnsi="Calibri"/>
                <w:lang w:val="hr-HR"/>
              </w:rPr>
              <w:t xml:space="preserve">su </w:t>
            </w:r>
            <w:r w:rsidR="004B15D3" w:rsidRPr="008E2FF9">
              <w:rPr>
                <w:rFonts w:ascii="Calibri" w:hAnsi="Calibri"/>
                <w:lang w:val="hr-HR"/>
              </w:rPr>
              <w:t xml:space="preserve">članovi </w:t>
            </w:r>
            <w:r w:rsidR="007719B6" w:rsidRPr="008E2FF9">
              <w:rPr>
                <w:rFonts w:ascii="Calibri" w:hAnsi="Calibri"/>
                <w:lang w:val="hr-HR"/>
              </w:rPr>
              <w:t>nekih tijela</w:t>
            </w:r>
            <w:r w:rsidRPr="008E2FF9">
              <w:rPr>
                <w:rFonts w:ascii="Calibri" w:hAnsi="Calibri"/>
                <w:lang w:val="hr-HR"/>
              </w:rPr>
              <w:t xml:space="preserve"> (npr. Vijeća za komunalnu prevenciju)</w:t>
            </w:r>
            <w:r w:rsidR="007719B6" w:rsidRPr="008E2FF9">
              <w:rPr>
                <w:rFonts w:ascii="Calibri" w:hAnsi="Calibri"/>
                <w:lang w:val="hr-HR"/>
              </w:rPr>
              <w:t xml:space="preserve">, no nema </w:t>
            </w:r>
            <w:r w:rsidRPr="008E2FF9">
              <w:rPr>
                <w:rFonts w:ascii="Calibri" w:hAnsi="Calibri"/>
                <w:lang w:val="hr-HR"/>
              </w:rPr>
              <w:t xml:space="preserve">neposredne </w:t>
            </w:r>
            <w:r w:rsidR="007719B6" w:rsidRPr="008E2FF9">
              <w:rPr>
                <w:rFonts w:ascii="Calibri" w:hAnsi="Calibri"/>
                <w:lang w:val="hr-HR"/>
              </w:rPr>
              <w:t>mogućnosti utjecaja na rad tijela koja odlučuju o</w:t>
            </w:r>
            <w:r w:rsidR="004B15D3" w:rsidRPr="008E2FF9">
              <w:rPr>
                <w:rFonts w:ascii="Calibri" w:hAnsi="Calibri"/>
                <w:lang w:val="hr-HR"/>
              </w:rPr>
              <w:t xml:space="preserve"> pro</w:t>
            </w:r>
            <w:r w:rsidR="007719B6" w:rsidRPr="008E2FF9">
              <w:rPr>
                <w:rFonts w:ascii="Calibri" w:hAnsi="Calibri"/>
                <w:lang w:val="hr-HR"/>
              </w:rPr>
              <w:t xml:space="preserve">gramima i aktivnostima za mlade </w:t>
            </w:r>
          </w:p>
          <w:p w14:paraId="61BFF4AE" w14:textId="1C7D78C2" w:rsidR="00553E7F" w:rsidRPr="008E2FF9" w:rsidRDefault="00553E7F" w:rsidP="00C93FF3">
            <w:pPr>
              <w:pStyle w:val="ListParagraph"/>
              <w:numPr>
                <w:ilvl w:val="0"/>
                <w:numId w:val="20"/>
              </w:numPr>
              <w:ind w:left="318" w:hanging="284"/>
              <w:rPr>
                <w:rFonts w:ascii="Calibri" w:hAnsi="Calibri"/>
                <w:lang w:val="hr-HR"/>
              </w:rPr>
            </w:pPr>
            <w:r w:rsidRPr="008E2FF9">
              <w:rPr>
                <w:rFonts w:ascii="Calibri" w:hAnsi="Calibri"/>
                <w:lang w:val="hr-HR"/>
              </w:rPr>
              <w:t>nepovezanost organizacija mla</w:t>
            </w:r>
            <w:r w:rsidR="008E2FF9" w:rsidRPr="008E2FF9">
              <w:rPr>
                <w:rFonts w:ascii="Calibri" w:hAnsi="Calibri"/>
                <w:lang w:val="hr-HR"/>
              </w:rPr>
              <w:t>dih i za mlade (samo 1 udruga mladih, ali više za mlade i onih koje imaju potencijal za rad s</w:t>
            </w:r>
            <w:r w:rsidR="00D04DE5">
              <w:rPr>
                <w:rFonts w:ascii="Calibri" w:hAnsi="Calibri"/>
                <w:lang w:val="hr-HR"/>
              </w:rPr>
              <w:t>a</w:t>
            </w:r>
            <w:r w:rsidR="008E2FF9" w:rsidRPr="008E2FF9">
              <w:rPr>
                <w:rFonts w:ascii="Calibri" w:hAnsi="Calibri"/>
                <w:lang w:val="hr-HR"/>
              </w:rPr>
              <w:t xml:space="preserve"> i za mlade</w:t>
            </w:r>
            <w:r w:rsidRPr="008E2FF9">
              <w:rPr>
                <w:rFonts w:ascii="Calibri" w:hAnsi="Calibri"/>
                <w:lang w:val="hr-HR"/>
              </w:rPr>
              <w:t xml:space="preserve">) </w:t>
            </w:r>
          </w:p>
          <w:p w14:paraId="1C1AB0AC" w14:textId="3657F890" w:rsidR="004B15D3" w:rsidRPr="00C93FF3" w:rsidRDefault="004B15D3" w:rsidP="007E2A25">
            <w:pPr>
              <w:pStyle w:val="ListParagraph"/>
              <w:numPr>
                <w:ilvl w:val="0"/>
                <w:numId w:val="20"/>
              </w:numPr>
              <w:ind w:left="318" w:hanging="284"/>
              <w:rPr>
                <w:rFonts w:ascii="Calibri" w:hAnsi="Calibri"/>
                <w:lang w:val="hr-HR"/>
              </w:rPr>
            </w:pPr>
            <w:r w:rsidRPr="00C93FF3">
              <w:rPr>
                <w:rFonts w:ascii="Calibri" w:hAnsi="Calibri"/>
                <w:lang w:val="hr-HR"/>
              </w:rPr>
              <w:t>Y</w:t>
            </w:r>
            <w:r w:rsidRPr="00C93FF3">
              <w:rPr>
                <w:rFonts w:ascii="Calibri" w:hAnsi="Calibri"/>
                <w:i/>
                <w:lang w:val="hr-HR"/>
              </w:rPr>
              <w:t>outhpass</w:t>
            </w:r>
            <w:r w:rsidRPr="00C93FF3">
              <w:rPr>
                <w:rFonts w:ascii="Calibri" w:hAnsi="Calibri"/>
                <w:lang w:val="hr-HR"/>
              </w:rPr>
              <w:t xml:space="preserve"> i </w:t>
            </w:r>
            <w:r w:rsidRPr="00C93FF3">
              <w:rPr>
                <w:rFonts w:ascii="Calibri" w:hAnsi="Calibri"/>
                <w:i/>
                <w:lang w:val="hr-HR"/>
              </w:rPr>
              <w:t>Europass</w:t>
            </w:r>
            <w:r w:rsidRPr="00C93FF3">
              <w:rPr>
                <w:rFonts w:ascii="Calibri" w:hAnsi="Calibri"/>
                <w:lang w:val="hr-HR"/>
              </w:rPr>
              <w:t xml:space="preserve"> nisu prepoznati, nisu prepoznate i vrednovane vrijednosti vo</w:t>
            </w:r>
            <w:r w:rsidR="00D04DE5">
              <w:rPr>
                <w:rFonts w:ascii="Calibri" w:hAnsi="Calibri"/>
                <w:lang w:val="hr-HR"/>
              </w:rPr>
              <w:t>lonterskog rada, iako postoji “V</w:t>
            </w:r>
            <w:r w:rsidRPr="00C93FF3">
              <w:rPr>
                <w:rFonts w:ascii="Calibri" w:hAnsi="Calibri"/>
                <w:lang w:val="hr-HR"/>
              </w:rPr>
              <w:t>olonterski centar“</w:t>
            </w:r>
            <w:r w:rsidR="00553E7F">
              <w:rPr>
                <w:rFonts w:ascii="Calibri" w:hAnsi="Calibri"/>
                <w:lang w:val="hr-HR"/>
              </w:rPr>
              <w:t xml:space="preserve"> </w:t>
            </w:r>
            <w:r w:rsidR="007E2A25">
              <w:rPr>
                <w:rFonts w:ascii="Calibri" w:hAnsi="Calibri"/>
                <w:lang w:val="hr-HR"/>
              </w:rPr>
              <w:t xml:space="preserve"> </w:t>
            </w:r>
          </w:p>
          <w:p w14:paraId="46F87AD2" w14:textId="77777777" w:rsidR="004B15D3" w:rsidRPr="00C93FF3" w:rsidRDefault="00553E7F" w:rsidP="007719B6">
            <w:pPr>
              <w:pStyle w:val="ListParagraph"/>
              <w:numPr>
                <w:ilvl w:val="0"/>
                <w:numId w:val="20"/>
              </w:numPr>
              <w:ind w:left="318" w:hanging="284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n</w:t>
            </w:r>
            <w:r w:rsidR="004B15D3" w:rsidRPr="00C93FF3">
              <w:rPr>
                <w:rFonts w:ascii="Calibri" w:hAnsi="Calibri"/>
                <w:lang w:val="hr-HR"/>
              </w:rPr>
              <w:t xml:space="preserve">edovoljno korištenje EU fondova i programa za programe volontiranja i mobilnosti, kao i drugih programa za mlade </w:t>
            </w:r>
            <w:r w:rsidR="007719B6">
              <w:rPr>
                <w:rFonts w:ascii="Calibri" w:hAnsi="Calibri"/>
                <w:lang w:val="hr-HR"/>
              </w:rPr>
              <w:t xml:space="preserve"> - samo jedna udruga mladih aktivna na programima mobilnosti, ostale imaju potencijala za rad za mlade, no ne koriste potencijale</w:t>
            </w:r>
          </w:p>
        </w:tc>
        <w:tc>
          <w:tcPr>
            <w:tcW w:w="4536" w:type="dxa"/>
          </w:tcPr>
          <w:p w14:paraId="458C96F1" w14:textId="77777777" w:rsidR="00553E7F" w:rsidRPr="00553E7F" w:rsidRDefault="007719B6" w:rsidP="00553E7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libri" w:hAnsi="Calibri"/>
                <w:lang w:val="hr-HR"/>
              </w:rPr>
            </w:pPr>
            <w:r w:rsidRPr="00553E7F">
              <w:rPr>
                <w:rFonts w:ascii="Calibri" w:hAnsi="Calibri"/>
                <w:lang w:val="hr-HR"/>
              </w:rPr>
              <w:t>s</w:t>
            </w:r>
            <w:r w:rsidR="004B15D3" w:rsidRPr="00553E7F">
              <w:rPr>
                <w:rFonts w:ascii="Calibri" w:hAnsi="Calibri"/>
                <w:lang w:val="hr-HR"/>
              </w:rPr>
              <w:t xml:space="preserve">nažnije informiranje i uključivanje svih ključnih dionika; </w:t>
            </w:r>
            <w:r w:rsidR="00553E7F" w:rsidRPr="00553E7F">
              <w:rPr>
                <w:rFonts w:ascii="Calibri" w:hAnsi="Calibri"/>
                <w:lang w:val="hr-HR"/>
              </w:rPr>
              <w:t xml:space="preserve">jačati i </w:t>
            </w:r>
            <w:r w:rsidR="00553E7F" w:rsidRPr="00553E7F">
              <w:rPr>
                <w:rFonts w:ascii="Calibri" w:hAnsi="Calibri"/>
                <w:i/>
                <w:lang w:val="hr-HR"/>
              </w:rPr>
              <w:t xml:space="preserve">top </w:t>
            </w:r>
            <w:r w:rsidR="00553E7F">
              <w:rPr>
                <w:rFonts w:ascii="Calibri" w:hAnsi="Calibri"/>
                <w:i/>
                <w:lang w:val="hr-HR"/>
              </w:rPr>
              <w:t>-</w:t>
            </w:r>
            <w:r w:rsidR="00553E7F" w:rsidRPr="00553E7F">
              <w:rPr>
                <w:rFonts w:ascii="Calibri" w:hAnsi="Calibri"/>
                <w:i/>
                <w:lang w:val="hr-HR"/>
              </w:rPr>
              <w:t xml:space="preserve"> down</w:t>
            </w:r>
            <w:r w:rsidR="00553E7F" w:rsidRPr="00553E7F">
              <w:rPr>
                <w:rFonts w:ascii="Calibri" w:hAnsi="Calibri"/>
                <w:lang w:val="hr-HR"/>
              </w:rPr>
              <w:t xml:space="preserve"> i </w:t>
            </w:r>
            <w:r w:rsidR="00553E7F" w:rsidRPr="00553E7F">
              <w:rPr>
                <w:rFonts w:ascii="Calibri" w:hAnsi="Calibri"/>
                <w:i/>
                <w:lang w:val="hr-HR"/>
              </w:rPr>
              <w:t xml:space="preserve">bottom </w:t>
            </w:r>
            <w:r w:rsidR="00553E7F">
              <w:rPr>
                <w:rFonts w:ascii="Calibri" w:hAnsi="Calibri"/>
                <w:i/>
                <w:lang w:val="hr-HR"/>
              </w:rPr>
              <w:t>-</w:t>
            </w:r>
            <w:r w:rsidR="00553E7F" w:rsidRPr="00553E7F">
              <w:rPr>
                <w:rFonts w:ascii="Calibri" w:hAnsi="Calibri"/>
                <w:i/>
                <w:lang w:val="hr-HR"/>
              </w:rPr>
              <w:t xml:space="preserve"> up </w:t>
            </w:r>
            <w:r w:rsidR="00553E7F" w:rsidRPr="00553E7F">
              <w:rPr>
                <w:rFonts w:ascii="Calibri" w:hAnsi="Calibri"/>
                <w:lang w:val="hr-HR"/>
              </w:rPr>
              <w:t>komunikaciju</w:t>
            </w:r>
            <w:r w:rsidR="00553E7F">
              <w:rPr>
                <w:rFonts w:ascii="Calibri" w:hAnsi="Calibri"/>
                <w:lang w:val="hr-HR"/>
              </w:rPr>
              <w:t xml:space="preserve"> između Savjeta mladih i udruga mladih i mladih u z</w:t>
            </w:r>
            <w:r w:rsidR="008E2FF9">
              <w:rPr>
                <w:rFonts w:ascii="Calibri" w:hAnsi="Calibri"/>
                <w:lang w:val="hr-HR"/>
              </w:rPr>
              <w:t>a</w:t>
            </w:r>
            <w:r w:rsidR="00553E7F">
              <w:rPr>
                <w:rFonts w:ascii="Calibri" w:hAnsi="Calibri"/>
                <w:lang w:val="hr-HR"/>
              </w:rPr>
              <w:t>jednici</w:t>
            </w:r>
          </w:p>
          <w:p w14:paraId="3D876E6C" w14:textId="77777777" w:rsidR="004B15D3" w:rsidRPr="00553E7F" w:rsidRDefault="004B15D3" w:rsidP="00553E7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libri" w:hAnsi="Calibri"/>
                <w:lang w:val="hr-HR"/>
              </w:rPr>
            </w:pPr>
            <w:r w:rsidRPr="00553E7F">
              <w:rPr>
                <w:rFonts w:ascii="Calibri" w:hAnsi="Calibri"/>
                <w:lang w:val="hr-HR"/>
              </w:rPr>
              <w:t>brošure i medijske kampanje za promociju sudjelovanja mladih u svim sferama života, a po</w:t>
            </w:r>
            <w:r w:rsidR="007719B6" w:rsidRPr="00553E7F">
              <w:rPr>
                <w:rFonts w:ascii="Calibri" w:hAnsi="Calibri"/>
                <w:lang w:val="hr-HR"/>
              </w:rPr>
              <w:t>sebno u političkom odlučivanju – primjerenije informiranje mladih, približavanje mladih u zajednici i predstavnika koji su uklj</w:t>
            </w:r>
            <w:r w:rsidR="008E2FF9">
              <w:rPr>
                <w:rFonts w:ascii="Calibri" w:hAnsi="Calibri"/>
                <w:lang w:val="hr-HR"/>
              </w:rPr>
              <w:t>u</w:t>
            </w:r>
            <w:r w:rsidR="007719B6" w:rsidRPr="00553E7F">
              <w:rPr>
                <w:rFonts w:ascii="Calibri" w:hAnsi="Calibri"/>
                <w:lang w:val="hr-HR"/>
              </w:rPr>
              <w:t xml:space="preserve">čeni – jačanje legitimiteta </w:t>
            </w:r>
          </w:p>
          <w:p w14:paraId="0FA3FB08" w14:textId="0A7D2046" w:rsidR="004B15D3" w:rsidRPr="00C93FF3" w:rsidRDefault="007719B6" w:rsidP="00C93FF3">
            <w:pPr>
              <w:jc w:val="both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- u</w:t>
            </w:r>
            <w:r w:rsidR="004B15D3" w:rsidRPr="00C93FF3">
              <w:rPr>
                <w:rFonts w:ascii="Calibri" w:hAnsi="Calibri"/>
                <w:sz w:val="20"/>
                <w:szCs w:val="20"/>
                <w:lang w:val="hr-HR"/>
              </w:rPr>
              <w:t>ključivanje mladih u sve faze (procese i tijela)  prilikom donošenja, praćenja i evaluacije  političkih odluka, posebn</w:t>
            </w:r>
            <w:r>
              <w:rPr>
                <w:rFonts w:ascii="Calibri" w:hAnsi="Calibri"/>
                <w:sz w:val="20"/>
                <w:szCs w:val="20"/>
                <w:lang w:val="hr-HR"/>
              </w:rPr>
              <w:t>o onih koje se odnose na mlade</w:t>
            </w:r>
            <w:r w:rsidR="0086366A">
              <w:rPr>
                <w:rFonts w:ascii="Calibri" w:hAnsi="Calibri"/>
                <w:sz w:val="20"/>
                <w:szCs w:val="20"/>
                <w:lang w:val="hr-HR"/>
              </w:rPr>
              <w:t>,  a u okviru rada savjeta mladih poticanje organizacija mladih i za mlade te in</w:t>
            </w:r>
            <w:r w:rsidR="00D04DE5">
              <w:rPr>
                <w:rFonts w:ascii="Calibri" w:hAnsi="Calibri"/>
                <w:sz w:val="20"/>
                <w:szCs w:val="20"/>
                <w:lang w:val="hr-HR"/>
              </w:rPr>
              <w:t>i</w:t>
            </w:r>
            <w:r w:rsidR="0086366A">
              <w:rPr>
                <w:rFonts w:ascii="Calibri" w:hAnsi="Calibri"/>
                <w:sz w:val="20"/>
                <w:szCs w:val="20"/>
                <w:lang w:val="hr-HR"/>
              </w:rPr>
              <w:t>cijativa mladih na aktivnije sudjelovanje (prijave projekata, savjeto</w:t>
            </w:r>
            <w:r w:rsidR="00D04DE5">
              <w:rPr>
                <w:rFonts w:ascii="Calibri" w:hAnsi="Calibri"/>
                <w:sz w:val="20"/>
                <w:szCs w:val="20"/>
                <w:lang w:val="hr-HR"/>
              </w:rPr>
              <w:t>vanje u suradnji s Regionalnim I</w:t>
            </w:r>
            <w:r w:rsidR="0086366A">
              <w:rPr>
                <w:rFonts w:ascii="Calibri" w:hAnsi="Calibri"/>
                <w:sz w:val="20"/>
                <w:szCs w:val="20"/>
                <w:lang w:val="hr-HR"/>
              </w:rPr>
              <w:t>nfo centrom za mlade i sl. )</w:t>
            </w:r>
          </w:p>
          <w:p w14:paraId="20E2148F" w14:textId="6365E5C0" w:rsidR="004B15D3" w:rsidRPr="00C93FF3" w:rsidRDefault="007719B6" w:rsidP="00C93FF3">
            <w:pPr>
              <w:jc w:val="both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- e</w:t>
            </w:r>
            <w:r w:rsidR="004B15D3" w:rsidRPr="00C93FF3">
              <w:rPr>
                <w:rFonts w:ascii="Calibri" w:hAnsi="Calibri"/>
                <w:sz w:val="20"/>
                <w:szCs w:val="20"/>
                <w:lang w:val="hr-HR"/>
              </w:rPr>
              <w:t xml:space="preserve">duciranje članova </w:t>
            </w:r>
            <w:r w:rsidR="00D04DE5">
              <w:rPr>
                <w:rFonts w:ascii="Calibri" w:hAnsi="Calibri"/>
                <w:sz w:val="20"/>
                <w:szCs w:val="20"/>
                <w:lang w:val="hr-HR"/>
              </w:rPr>
              <w:t>S</w:t>
            </w:r>
            <w:r w:rsidR="004B15D3" w:rsidRPr="00C93FF3">
              <w:rPr>
                <w:rFonts w:ascii="Calibri" w:hAnsi="Calibri"/>
                <w:sz w:val="20"/>
                <w:szCs w:val="20"/>
                <w:lang w:val="hr-HR"/>
              </w:rPr>
              <w:t>avjeta mladih, organizacija mladih i za mlade o ulozi koju imaju, alatima i metodama za</w:t>
            </w:r>
            <w:r>
              <w:rPr>
                <w:rFonts w:ascii="Calibri" w:hAnsi="Calibri"/>
                <w:sz w:val="20"/>
                <w:szCs w:val="20"/>
                <w:lang w:val="hr-HR"/>
              </w:rPr>
              <w:t>govaranja interesa mladih i dr.</w:t>
            </w:r>
            <w:r w:rsidR="004B15D3" w:rsidRPr="00C93FF3">
              <w:rPr>
                <w:rFonts w:ascii="Calibri" w:hAnsi="Calibri"/>
                <w:sz w:val="20"/>
                <w:szCs w:val="20"/>
                <w:lang w:val="hr-HR"/>
              </w:rPr>
              <w:t xml:space="preserve"> </w:t>
            </w:r>
          </w:p>
          <w:p w14:paraId="7D3F5A2D" w14:textId="77777777" w:rsidR="007E2A25" w:rsidRDefault="007719B6" w:rsidP="007E2A25">
            <w:pPr>
              <w:jc w:val="both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 xml:space="preserve"> - e</w:t>
            </w:r>
            <w:r w:rsidR="004B15D3" w:rsidRPr="00C93FF3">
              <w:rPr>
                <w:rFonts w:ascii="Calibri" w:hAnsi="Calibri"/>
                <w:sz w:val="20"/>
                <w:szCs w:val="20"/>
                <w:lang w:val="hr-HR"/>
              </w:rPr>
              <w:t xml:space="preserve">duciranje organizacija civilnog društva </w:t>
            </w:r>
            <w:r w:rsidR="00553E7F">
              <w:rPr>
                <w:rFonts w:ascii="Calibri" w:hAnsi="Calibri"/>
                <w:sz w:val="20"/>
                <w:szCs w:val="20"/>
                <w:lang w:val="hr-HR"/>
              </w:rPr>
              <w:t xml:space="preserve">o </w:t>
            </w:r>
            <w:r w:rsidR="004B15D3" w:rsidRPr="00C93FF3">
              <w:rPr>
                <w:rFonts w:ascii="Calibri" w:hAnsi="Calibri"/>
                <w:sz w:val="20"/>
                <w:szCs w:val="20"/>
                <w:lang w:val="hr-HR"/>
              </w:rPr>
              <w:t xml:space="preserve">vrijednosti volonterskog rada, planiranju rada s volonterima, izdavanju potvrda o </w:t>
            </w:r>
            <w:r w:rsidR="00553E7F">
              <w:rPr>
                <w:rFonts w:ascii="Calibri" w:hAnsi="Calibri"/>
                <w:sz w:val="20"/>
                <w:szCs w:val="20"/>
                <w:lang w:val="hr-HR"/>
              </w:rPr>
              <w:t>stečenim kompetencijama i sl. kako bi uklj</w:t>
            </w:r>
            <w:r w:rsidR="0086366A">
              <w:rPr>
                <w:rFonts w:ascii="Calibri" w:hAnsi="Calibri"/>
                <w:sz w:val="20"/>
                <w:szCs w:val="20"/>
                <w:lang w:val="hr-HR"/>
              </w:rPr>
              <w:t>učili što više mla</w:t>
            </w:r>
            <w:r w:rsidR="00553E7F">
              <w:rPr>
                <w:rFonts w:ascii="Calibri" w:hAnsi="Calibri"/>
                <w:sz w:val="20"/>
                <w:szCs w:val="20"/>
                <w:lang w:val="hr-HR"/>
              </w:rPr>
              <w:t>d</w:t>
            </w:r>
            <w:r w:rsidR="0086366A">
              <w:rPr>
                <w:rFonts w:ascii="Calibri" w:hAnsi="Calibri"/>
                <w:sz w:val="20"/>
                <w:szCs w:val="20"/>
                <w:lang w:val="hr-HR"/>
              </w:rPr>
              <w:t>i</w:t>
            </w:r>
            <w:r w:rsidR="00553E7F">
              <w:rPr>
                <w:rFonts w:ascii="Calibri" w:hAnsi="Calibri"/>
                <w:sz w:val="20"/>
                <w:szCs w:val="20"/>
                <w:lang w:val="hr-HR"/>
              </w:rPr>
              <w:t>h u volontiranje i vrednovali volonterski rad</w:t>
            </w:r>
          </w:p>
          <w:p w14:paraId="097886E3" w14:textId="1DFF18E1" w:rsidR="007E2A25" w:rsidRPr="00C93FF3" w:rsidRDefault="007E2A25" w:rsidP="00C93FF3">
            <w:pPr>
              <w:jc w:val="both"/>
              <w:rPr>
                <w:rFonts w:ascii="Calibri" w:hAnsi="Calibri"/>
                <w:sz w:val="20"/>
                <w:szCs w:val="20"/>
                <w:lang w:val="hr-HR"/>
              </w:rPr>
            </w:pPr>
            <w:r w:rsidRPr="007E2A25">
              <w:rPr>
                <w:rFonts w:ascii="Calibri" w:hAnsi="Calibri"/>
                <w:sz w:val="20"/>
                <w:szCs w:val="20"/>
                <w:lang w:val="hr-HR"/>
              </w:rPr>
              <w:t>- jačati svijest o važnosti stjecanja 8 klj</w:t>
            </w:r>
            <w:r w:rsidR="00D04DE5">
              <w:rPr>
                <w:rFonts w:ascii="Calibri" w:hAnsi="Calibri"/>
                <w:sz w:val="20"/>
                <w:szCs w:val="20"/>
                <w:lang w:val="hr-HR"/>
              </w:rPr>
              <w:t>u</w:t>
            </w:r>
            <w:r w:rsidRPr="007E2A25">
              <w:rPr>
                <w:rFonts w:ascii="Calibri" w:hAnsi="Calibri"/>
                <w:sz w:val="20"/>
                <w:szCs w:val="20"/>
                <w:lang w:val="hr-HR"/>
              </w:rPr>
              <w:t xml:space="preserve">čnih </w:t>
            </w:r>
            <w:r w:rsidR="00D04DE5" w:rsidRPr="007E2A25">
              <w:rPr>
                <w:rFonts w:ascii="Calibri" w:hAnsi="Calibri"/>
                <w:sz w:val="20"/>
                <w:szCs w:val="20"/>
                <w:lang w:val="hr-HR"/>
              </w:rPr>
              <w:t>kompetencija</w:t>
            </w:r>
            <w:r w:rsidRPr="007E2A25">
              <w:rPr>
                <w:rFonts w:ascii="Calibri" w:hAnsi="Calibri"/>
                <w:sz w:val="20"/>
                <w:szCs w:val="20"/>
                <w:lang w:val="hr-HR"/>
              </w:rPr>
              <w:t xml:space="preserve"> kroz neformalno i informalno učenje)</w:t>
            </w:r>
          </w:p>
          <w:p w14:paraId="32382406" w14:textId="53198A31" w:rsidR="008E2FF9" w:rsidRDefault="007719B6" w:rsidP="00C93FF3">
            <w:pPr>
              <w:jc w:val="both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- k</w:t>
            </w:r>
            <w:r w:rsidR="004B15D3" w:rsidRPr="00C93FF3">
              <w:rPr>
                <w:rFonts w:ascii="Calibri" w:hAnsi="Calibri"/>
                <w:sz w:val="20"/>
                <w:szCs w:val="20"/>
                <w:lang w:val="hr-HR"/>
              </w:rPr>
              <w:t xml:space="preserve">oristiti </w:t>
            </w:r>
            <w:r>
              <w:rPr>
                <w:rFonts w:ascii="Calibri" w:hAnsi="Calibri"/>
                <w:sz w:val="20"/>
                <w:szCs w:val="20"/>
                <w:lang w:val="hr-HR"/>
              </w:rPr>
              <w:t xml:space="preserve">postojeće resurse  - </w:t>
            </w:r>
            <w:r w:rsidR="00553E7F">
              <w:rPr>
                <w:rFonts w:ascii="Calibri" w:hAnsi="Calibri"/>
                <w:i/>
                <w:sz w:val="20"/>
                <w:szCs w:val="20"/>
                <w:lang w:val="hr-HR"/>
              </w:rPr>
              <w:t>C</w:t>
            </w:r>
            <w:r w:rsidR="004B15D3" w:rsidRPr="00C93FF3">
              <w:rPr>
                <w:rFonts w:ascii="Calibri" w:hAnsi="Calibri"/>
                <w:i/>
                <w:sz w:val="20"/>
                <w:szCs w:val="20"/>
                <w:lang w:val="hr-HR"/>
              </w:rPr>
              <w:t>entar za mlade</w:t>
            </w:r>
            <w:r w:rsidR="008E2FF9">
              <w:rPr>
                <w:rFonts w:ascii="Calibri" w:hAnsi="Calibri"/>
                <w:i/>
                <w:sz w:val="20"/>
                <w:szCs w:val="20"/>
                <w:lang w:val="hr-HR"/>
              </w:rPr>
              <w:t xml:space="preserve"> (Alfa Albona), </w:t>
            </w:r>
            <w:r w:rsidR="004B15D3" w:rsidRPr="00C93FF3">
              <w:rPr>
                <w:rFonts w:ascii="Calibri" w:hAnsi="Calibri"/>
                <w:sz w:val="20"/>
                <w:szCs w:val="20"/>
                <w:lang w:val="hr-HR"/>
              </w:rPr>
              <w:t xml:space="preserve"> </w:t>
            </w:r>
            <w:r w:rsidR="00553E7F">
              <w:rPr>
                <w:rFonts w:ascii="Calibri" w:hAnsi="Calibri"/>
                <w:sz w:val="20"/>
                <w:szCs w:val="20"/>
                <w:lang w:val="hr-HR"/>
              </w:rPr>
              <w:t>Klub 21</w:t>
            </w:r>
            <w:r w:rsidR="008E2FF9">
              <w:rPr>
                <w:rFonts w:ascii="Calibri" w:hAnsi="Calibri"/>
                <w:sz w:val="20"/>
                <w:szCs w:val="20"/>
                <w:lang w:val="hr-HR"/>
              </w:rPr>
              <w:t xml:space="preserve"> i druge </w:t>
            </w:r>
            <w:r w:rsidR="00553E7F">
              <w:rPr>
                <w:rFonts w:ascii="Calibri" w:hAnsi="Calibri"/>
                <w:sz w:val="20"/>
                <w:szCs w:val="20"/>
                <w:lang w:val="hr-HR"/>
              </w:rPr>
              <w:t xml:space="preserve"> </w:t>
            </w:r>
            <w:r w:rsidR="004B15D3" w:rsidRPr="00C93FF3">
              <w:rPr>
                <w:rFonts w:ascii="Calibri" w:hAnsi="Calibri"/>
                <w:sz w:val="20"/>
                <w:szCs w:val="20"/>
                <w:lang w:val="hr-HR"/>
              </w:rPr>
              <w:t xml:space="preserve">kao platformu za </w:t>
            </w:r>
            <w:r w:rsidR="00553E7F">
              <w:rPr>
                <w:rFonts w:ascii="Calibri" w:hAnsi="Calibri"/>
                <w:sz w:val="20"/>
                <w:szCs w:val="20"/>
                <w:lang w:val="hr-HR"/>
              </w:rPr>
              <w:t xml:space="preserve">povezivanje i </w:t>
            </w:r>
            <w:r w:rsidR="004B15D3" w:rsidRPr="00C93FF3">
              <w:rPr>
                <w:rFonts w:ascii="Calibri" w:hAnsi="Calibri"/>
                <w:sz w:val="20"/>
                <w:szCs w:val="20"/>
                <w:lang w:val="hr-HR"/>
              </w:rPr>
              <w:t>društveno uključivanje mladih, a posebno mladih  s manje mogućnosti, kro</w:t>
            </w:r>
            <w:r w:rsidR="008E2FF9">
              <w:rPr>
                <w:rFonts w:ascii="Calibri" w:hAnsi="Calibri"/>
                <w:sz w:val="20"/>
                <w:szCs w:val="20"/>
                <w:lang w:val="hr-HR"/>
              </w:rPr>
              <w:t>z volonterske programe i slično</w:t>
            </w:r>
            <w:r w:rsidR="004B15D3" w:rsidRPr="00C93FF3">
              <w:rPr>
                <w:rFonts w:ascii="Calibri" w:hAnsi="Calibri"/>
                <w:sz w:val="20"/>
                <w:szCs w:val="20"/>
                <w:lang w:val="hr-HR"/>
              </w:rPr>
              <w:t xml:space="preserve"> </w:t>
            </w:r>
            <w:r w:rsidR="0086366A">
              <w:rPr>
                <w:rFonts w:ascii="Calibri" w:hAnsi="Calibri"/>
                <w:sz w:val="20"/>
                <w:szCs w:val="20"/>
                <w:lang w:val="hr-HR"/>
              </w:rPr>
              <w:t xml:space="preserve">– jačati </w:t>
            </w:r>
            <w:r w:rsidR="00D04DE5">
              <w:rPr>
                <w:rFonts w:ascii="Calibri" w:hAnsi="Calibri"/>
                <w:sz w:val="20"/>
                <w:szCs w:val="20"/>
                <w:lang w:val="hr-HR"/>
              </w:rPr>
              <w:t>povezivanje</w:t>
            </w:r>
            <w:r w:rsidR="0086366A">
              <w:rPr>
                <w:rFonts w:ascii="Calibri" w:hAnsi="Calibri"/>
                <w:sz w:val="20"/>
                <w:szCs w:val="20"/>
                <w:lang w:val="hr-HR"/>
              </w:rPr>
              <w:t xml:space="preserve"> u umrežavanje na projektima i programima sve </w:t>
            </w:r>
            <w:r w:rsidR="00D04DE5">
              <w:rPr>
                <w:rFonts w:ascii="Calibri" w:hAnsi="Calibri"/>
                <w:sz w:val="20"/>
                <w:szCs w:val="20"/>
                <w:lang w:val="hr-HR"/>
              </w:rPr>
              <w:t>dionike</w:t>
            </w:r>
            <w:r w:rsidR="0086366A">
              <w:rPr>
                <w:rFonts w:ascii="Calibri" w:hAnsi="Calibri"/>
                <w:sz w:val="20"/>
                <w:szCs w:val="20"/>
                <w:lang w:val="hr-HR"/>
              </w:rPr>
              <w:t xml:space="preserve"> koji uklj</w:t>
            </w:r>
            <w:r w:rsidR="007E2A25">
              <w:rPr>
                <w:rFonts w:ascii="Calibri" w:hAnsi="Calibri"/>
                <w:sz w:val="20"/>
                <w:szCs w:val="20"/>
                <w:lang w:val="hr-HR"/>
              </w:rPr>
              <w:t>u</w:t>
            </w:r>
            <w:r w:rsidR="0086366A">
              <w:rPr>
                <w:rFonts w:ascii="Calibri" w:hAnsi="Calibri"/>
                <w:sz w:val="20"/>
                <w:szCs w:val="20"/>
                <w:lang w:val="hr-HR"/>
              </w:rPr>
              <w:t>čuju mlade (sportske, kulturne i druge)</w:t>
            </w:r>
          </w:p>
          <w:p w14:paraId="2ECAC449" w14:textId="77777777" w:rsidR="004B15D3" w:rsidRPr="0086366A" w:rsidRDefault="008E2FF9" w:rsidP="00C93FF3">
            <w:pPr>
              <w:jc w:val="both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 xml:space="preserve"> - </w:t>
            </w:r>
            <w:r w:rsidR="004B15D3" w:rsidRPr="00C93FF3">
              <w:rPr>
                <w:rFonts w:ascii="Calibri" w:hAnsi="Calibri"/>
                <w:sz w:val="20"/>
                <w:szCs w:val="20"/>
                <w:lang w:val="hr-HR"/>
              </w:rPr>
              <w:t xml:space="preserve">uključiti mlade u izradu programa rada centra; zaposliti </w:t>
            </w:r>
            <w:r w:rsidR="004B15D3" w:rsidRPr="00C93FF3">
              <w:rPr>
                <w:rFonts w:ascii="Calibri" w:hAnsi="Calibri"/>
                <w:i/>
                <w:sz w:val="20"/>
                <w:szCs w:val="20"/>
                <w:lang w:val="hr-HR"/>
              </w:rPr>
              <w:t>youthworkera</w:t>
            </w:r>
            <w:r w:rsidR="0086366A">
              <w:rPr>
                <w:rFonts w:ascii="Calibri" w:hAnsi="Calibri"/>
                <w:i/>
                <w:sz w:val="20"/>
                <w:szCs w:val="20"/>
                <w:lang w:val="hr-HR"/>
              </w:rPr>
              <w:t xml:space="preserve"> </w:t>
            </w:r>
            <w:r w:rsidR="0086366A" w:rsidRPr="0086366A">
              <w:rPr>
                <w:rFonts w:ascii="Calibri" w:hAnsi="Calibri"/>
                <w:sz w:val="20"/>
                <w:szCs w:val="20"/>
                <w:lang w:val="hr-HR"/>
              </w:rPr>
              <w:t>(postoji dobra kadrovska  infrastruktura)</w:t>
            </w:r>
          </w:p>
          <w:p w14:paraId="33D8F0A6" w14:textId="7F6E9ABB" w:rsidR="007719B6" w:rsidRPr="00C93FF3" w:rsidRDefault="007719B6" w:rsidP="00C93FF3">
            <w:pPr>
              <w:jc w:val="both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i/>
                <w:sz w:val="20"/>
                <w:szCs w:val="20"/>
                <w:lang w:val="hr-HR"/>
              </w:rPr>
              <w:t xml:space="preserve">- </w:t>
            </w:r>
            <w:r w:rsidRPr="007719B6">
              <w:rPr>
                <w:rFonts w:ascii="Calibri" w:hAnsi="Calibri"/>
                <w:sz w:val="20"/>
                <w:szCs w:val="20"/>
                <w:lang w:val="hr-HR"/>
              </w:rPr>
              <w:t>povezati postojeće resu</w:t>
            </w:r>
            <w:r w:rsidR="008E2FF9">
              <w:rPr>
                <w:rFonts w:ascii="Calibri" w:hAnsi="Calibri"/>
                <w:sz w:val="20"/>
                <w:szCs w:val="20"/>
                <w:lang w:val="hr-HR"/>
              </w:rPr>
              <w:t>rs</w:t>
            </w:r>
            <w:r w:rsidRPr="007719B6">
              <w:rPr>
                <w:rFonts w:ascii="Calibri" w:hAnsi="Calibri"/>
                <w:sz w:val="20"/>
                <w:szCs w:val="20"/>
                <w:lang w:val="hr-HR"/>
              </w:rPr>
              <w:t>e org</w:t>
            </w:r>
            <w:r>
              <w:rPr>
                <w:rFonts w:ascii="Calibri" w:hAnsi="Calibri"/>
                <w:sz w:val="20"/>
                <w:szCs w:val="20"/>
                <w:lang w:val="hr-HR"/>
              </w:rPr>
              <w:t>a</w:t>
            </w:r>
            <w:r w:rsidRPr="007719B6">
              <w:rPr>
                <w:rFonts w:ascii="Calibri" w:hAnsi="Calibri"/>
                <w:sz w:val="20"/>
                <w:szCs w:val="20"/>
                <w:lang w:val="hr-HR"/>
              </w:rPr>
              <w:t>nizacija civiln</w:t>
            </w:r>
            <w:r>
              <w:rPr>
                <w:rFonts w:ascii="Calibri" w:hAnsi="Calibri"/>
                <w:sz w:val="20"/>
                <w:szCs w:val="20"/>
                <w:lang w:val="hr-HR"/>
              </w:rPr>
              <w:t>og</w:t>
            </w:r>
            <w:r w:rsidRPr="007719B6">
              <w:rPr>
                <w:rFonts w:ascii="Calibri" w:hAnsi="Calibri"/>
                <w:sz w:val="20"/>
                <w:szCs w:val="20"/>
                <w:lang w:val="hr-HR"/>
              </w:rPr>
              <w:t xml:space="preserve"> </w:t>
            </w:r>
            <w:r w:rsidRPr="008E2FF9">
              <w:rPr>
                <w:rFonts w:ascii="Calibri" w:hAnsi="Calibri"/>
                <w:sz w:val="20"/>
                <w:szCs w:val="20"/>
                <w:lang w:val="hr-HR"/>
              </w:rPr>
              <w:t xml:space="preserve">društva za </w:t>
            </w:r>
            <w:r w:rsidR="00D04DE5" w:rsidRPr="008E2FF9">
              <w:rPr>
                <w:rFonts w:ascii="Calibri" w:hAnsi="Calibri"/>
                <w:sz w:val="20"/>
                <w:szCs w:val="20"/>
                <w:lang w:val="hr-HR"/>
              </w:rPr>
              <w:t>unaprjeđenje</w:t>
            </w:r>
            <w:r w:rsidRPr="008E2FF9">
              <w:rPr>
                <w:rFonts w:ascii="Calibri" w:hAnsi="Calibri"/>
                <w:sz w:val="20"/>
                <w:szCs w:val="20"/>
                <w:lang w:val="hr-HR"/>
              </w:rPr>
              <w:t xml:space="preserve"> p</w:t>
            </w:r>
            <w:r w:rsidR="008E2FF9">
              <w:rPr>
                <w:rFonts w:ascii="Calibri" w:hAnsi="Calibri"/>
                <w:sz w:val="20"/>
                <w:szCs w:val="20"/>
                <w:lang w:val="hr-HR"/>
              </w:rPr>
              <w:t>o</w:t>
            </w:r>
            <w:r w:rsidRPr="008E2FF9">
              <w:rPr>
                <w:rFonts w:ascii="Calibri" w:hAnsi="Calibri"/>
                <w:sz w:val="20"/>
                <w:szCs w:val="20"/>
                <w:lang w:val="hr-HR"/>
              </w:rPr>
              <w:t>ložaja mladih</w:t>
            </w:r>
          </w:p>
        </w:tc>
        <w:tc>
          <w:tcPr>
            <w:tcW w:w="1417" w:type="dxa"/>
          </w:tcPr>
          <w:p w14:paraId="2494D8C3" w14:textId="77777777" w:rsidR="004B15D3" w:rsidRPr="00C93FF3" w:rsidRDefault="004B15D3" w:rsidP="00C93FF3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C93FF3">
              <w:rPr>
                <w:rFonts w:ascii="Calibri" w:hAnsi="Calibri"/>
                <w:sz w:val="20"/>
                <w:szCs w:val="20"/>
                <w:lang w:val="hr-HR"/>
              </w:rPr>
              <w:t>1., 2., 3., 4., 5.</w:t>
            </w:r>
          </w:p>
        </w:tc>
      </w:tr>
    </w:tbl>
    <w:p w14:paraId="7A68BE4A" w14:textId="77777777" w:rsidR="004B15D3" w:rsidRPr="008554B2" w:rsidRDefault="004B15D3" w:rsidP="00044CE1">
      <w:pPr>
        <w:jc w:val="both"/>
        <w:rPr>
          <w:rFonts w:ascii="Calibri" w:hAnsi="Calibri"/>
          <w:bCs/>
          <w:sz w:val="20"/>
          <w:szCs w:val="20"/>
          <w:vertAlign w:val="subscript"/>
          <w:lang w:val="hr-HR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3402"/>
        <w:gridCol w:w="3403"/>
      </w:tblGrid>
      <w:tr w:rsidR="004B15D3" w:rsidRPr="00DD40A1" w14:paraId="6AB1AEEE" w14:textId="77777777" w:rsidTr="00C93FF3">
        <w:tc>
          <w:tcPr>
            <w:tcW w:w="3402" w:type="dxa"/>
          </w:tcPr>
          <w:p w14:paraId="1F59075C" w14:textId="2B82E72C" w:rsidR="004B15D3" w:rsidRPr="00C93FF3" w:rsidRDefault="004B15D3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 w:rsidRPr="00C93FF3">
              <w:rPr>
                <w:rFonts w:ascii="Calibri" w:hAnsi="Calibri"/>
                <w:b/>
                <w:sz w:val="20"/>
                <w:szCs w:val="20"/>
                <w:lang w:val="hr-HR"/>
              </w:rPr>
              <w:t>Što?</w:t>
            </w:r>
            <w:r w:rsidRPr="00C93FF3">
              <w:rPr>
                <w:rFonts w:ascii="Calibri" w:hAnsi="Calibri"/>
                <w:sz w:val="20"/>
                <w:szCs w:val="20"/>
                <w:lang w:val="hr-HR"/>
              </w:rPr>
              <w:t xml:space="preserve"> Konkretni  problemi području –</w:t>
            </w:r>
            <w:r w:rsidR="00D04DE5" w:rsidRPr="00C93FF3">
              <w:rPr>
                <w:rFonts w:ascii="Calibri" w:hAnsi="Calibri"/>
                <w:b/>
                <w:sz w:val="20"/>
                <w:szCs w:val="20"/>
                <w:lang w:val="hr-HR"/>
              </w:rPr>
              <w:t>unaprjeđenju</w:t>
            </w:r>
            <w:r w:rsidRPr="00C93FF3">
              <w:rPr>
                <w:rFonts w:ascii="Calibri" w:hAnsi="Calibri"/>
                <w:b/>
                <w:sz w:val="20"/>
                <w:szCs w:val="20"/>
                <w:lang w:val="hr-HR"/>
              </w:rPr>
              <w:t xml:space="preserve"> i korištenju  alata za sudjelovanje, volontiranje, društvene pokretljivosti i nove uloge mladih</w:t>
            </w:r>
            <w:r w:rsidR="008E2FF9">
              <w:rPr>
                <w:rFonts w:ascii="Calibri" w:hAnsi="Calibri"/>
                <w:b/>
                <w:sz w:val="20"/>
                <w:szCs w:val="20"/>
                <w:lang w:val="hr-HR"/>
              </w:rPr>
              <w:t>,</w:t>
            </w:r>
            <w:r w:rsidRPr="00C93FF3">
              <w:rPr>
                <w:rFonts w:ascii="Calibri" w:hAnsi="Calibri"/>
                <w:b/>
                <w:sz w:val="20"/>
                <w:szCs w:val="20"/>
                <w:u w:val="single"/>
                <w:lang w:val="hr-HR"/>
              </w:rPr>
              <w:t xml:space="preserve"> </w:t>
            </w:r>
            <w:r w:rsidRPr="00C93FF3">
              <w:rPr>
                <w:rFonts w:ascii="Calibri" w:hAnsi="Calibri"/>
                <w:sz w:val="20"/>
                <w:szCs w:val="20"/>
                <w:lang w:val="hr-HR"/>
              </w:rPr>
              <w:t>istaknite probleme iz Vaše perspektive:</w:t>
            </w:r>
          </w:p>
          <w:p w14:paraId="357C0C3F" w14:textId="77777777" w:rsidR="004B15D3" w:rsidRPr="00C93FF3" w:rsidRDefault="004B15D3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72EE8CB9" w14:textId="77777777" w:rsidR="004B15D3" w:rsidRPr="00C93FF3" w:rsidRDefault="004B15D3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 w:rsidRPr="00C93FF3">
              <w:rPr>
                <w:rFonts w:ascii="Calibri" w:hAnsi="Calibri"/>
                <w:b/>
                <w:sz w:val="20"/>
                <w:szCs w:val="20"/>
                <w:lang w:val="hr-HR"/>
              </w:rPr>
              <w:t>Kako?</w:t>
            </w:r>
            <w:r w:rsidRPr="00C93FF3">
              <w:rPr>
                <w:rFonts w:ascii="Calibri" w:hAnsi="Calibri"/>
                <w:sz w:val="20"/>
                <w:szCs w:val="20"/>
                <w:lang w:val="hr-HR"/>
              </w:rPr>
              <w:t xml:space="preserve">  </w:t>
            </w:r>
            <w:r w:rsidRPr="00C93FF3">
              <w:rPr>
                <w:rFonts w:ascii="Calibri" w:hAnsi="Calibri"/>
                <w:b/>
                <w:sz w:val="20"/>
                <w:szCs w:val="20"/>
                <w:lang w:val="hr-HR"/>
              </w:rPr>
              <w:t>Mogućnosti?</w:t>
            </w:r>
            <w:r w:rsidRPr="00C93FF3">
              <w:rPr>
                <w:rFonts w:ascii="Calibri" w:hAnsi="Calibri"/>
                <w:sz w:val="20"/>
                <w:szCs w:val="20"/>
                <w:lang w:val="hr-HR"/>
              </w:rPr>
              <w:t xml:space="preserve"> </w:t>
            </w:r>
          </w:p>
          <w:p w14:paraId="44998C1E" w14:textId="77777777" w:rsidR="004B15D3" w:rsidRPr="00C93FF3" w:rsidRDefault="004B15D3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 w:rsidRPr="00C93FF3">
              <w:rPr>
                <w:rFonts w:ascii="Calibri" w:hAnsi="Calibri"/>
                <w:sz w:val="20"/>
                <w:szCs w:val="20"/>
                <w:lang w:val="hr-HR"/>
              </w:rPr>
              <w:t xml:space="preserve">Vaši prijedlozi za rješavanje problema: </w:t>
            </w:r>
          </w:p>
          <w:p w14:paraId="51A13EED" w14:textId="77777777" w:rsidR="004B15D3" w:rsidRPr="00C93FF3" w:rsidRDefault="004B15D3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  <w:p w14:paraId="31F7F6BF" w14:textId="77777777" w:rsidR="004B15D3" w:rsidRPr="00C93FF3" w:rsidRDefault="004B15D3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  <w:p w14:paraId="10C1BF67" w14:textId="77777777" w:rsidR="004B15D3" w:rsidRPr="00C93FF3" w:rsidRDefault="004B15D3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  <w:p w14:paraId="73D886DD" w14:textId="77777777" w:rsidR="004B15D3" w:rsidRDefault="004B15D3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  <w:p w14:paraId="54BAD22E" w14:textId="77777777" w:rsidR="004B15D3" w:rsidRDefault="004B15D3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  <w:p w14:paraId="1E1E1F55" w14:textId="77777777" w:rsidR="004B15D3" w:rsidRPr="00C93FF3" w:rsidRDefault="004B15D3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  <w:p w14:paraId="04A4B395" w14:textId="77777777" w:rsidR="004B15D3" w:rsidRPr="00C93FF3" w:rsidRDefault="004B15D3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3403" w:type="dxa"/>
          </w:tcPr>
          <w:p w14:paraId="3D8A1B58" w14:textId="77777777" w:rsidR="004B15D3" w:rsidRPr="00C93FF3" w:rsidRDefault="004B15D3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 w:rsidRPr="00C93FF3">
              <w:rPr>
                <w:rFonts w:ascii="Calibri" w:hAnsi="Calibri"/>
                <w:b/>
                <w:sz w:val="20"/>
                <w:szCs w:val="20"/>
                <w:lang w:val="hr-HR"/>
              </w:rPr>
              <w:lastRenderedPageBreak/>
              <w:t>Tko? Dionici – tko mora biti uključen?</w:t>
            </w:r>
            <w:r w:rsidRPr="00C93FF3">
              <w:rPr>
                <w:rFonts w:ascii="Calibri" w:hAnsi="Calibri"/>
                <w:sz w:val="20"/>
                <w:szCs w:val="20"/>
                <w:lang w:val="hr-HR"/>
              </w:rPr>
              <w:t xml:space="preserve"> </w:t>
            </w:r>
          </w:p>
          <w:p w14:paraId="7647CBFE" w14:textId="77777777" w:rsidR="004B15D3" w:rsidRPr="00C93FF3" w:rsidRDefault="004B15D3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  <w:p w14:paraId="3B69C4FD" w14:textId="77777777" w:rsidR="004B15D3" w:rsidRPr="00C93FF3" w:rsidRDefault="004B15D3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  <w:p w14:paraId="63B6DF2C" w14:textId="77777777" w:rsidR="004B15D3" w:rsidRPr="00C93FF3" w:rsidRDefault="004B15D3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  <w:p w14:paraId="799C7CD6" w14:textId="77777777" w:rsidR="004B15D3" w:rsidRPr="00C93FF3" w:rsidRDefault="004B15D3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  <w:p w14:paraId="036E267E" w14:textId="77777777" w:rsidR="004B15D3" w:rsidRDefault="004B15D3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  <w:p w14:paraId="33C74FEB" w14:textId="77777777" w:rsidR="004B15D3" w:rsidRDefault="004B15D3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  <w:p w14:paraId="0051C14B" w14:textId="77777777" w:rsidR="004B15D3" w:rsidRDefault="004B15D3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  <w:p w14:paraId="5B710255" w14:textId="77777777" w:rsidR="004B15D3" w:rsidRDefault="004B15D3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  <w:p w14:paraId="1973578A" w14:textId="77777777" w:rsidR="004B15D3" w:rsidRDefault="004B15D3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  <w:p w14:paraId="78F21721" w14:textId="77777777" w:rsidR="004B15D3" w:rsidRDefault="004B15D3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  <w:p w14:paraId="7A6E508F" w14:textId="77777777" w:rsidR="004B15D3" w:rsidRDefault="004B15D3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  <w:p w14:paraId="75157CA6" w14:textId="77777777" w:rsidR="004B15D3" w:rsidRPr="00C93FF3" w:rsidRDefault="004B15D3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  <w:p w14:paraId="545BF280" w14:textId="77777777" w:rsidR="004B15D3" w:rsidRDefault="004B15D3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  <w:p w14:paraId="6672FEA0" w14:textId="77777777" w:rsidR="004B15D3" w:rsidRDefault="004B15D3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  <w:p w14:paraId="649F3011" w14:textId="77777777" w:rsidR="004B15D3" w:rsidRDefault="004B15D3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  <w:p w14:paraId="4A03E440" w14:textId="77777777" w:rsidR="004B15D3" w:rsidRDefault="004B15D3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  <w:p w14:paraId="1258508E" w14:textId="77777777" w:rsidR="004B15D3" w:rsidRDefault="004B15D3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  <w:p w14:paraId="6117213D" w14:textId="77777777" w:rsidR="004B15D3" w:rsidRDefault="004B15D3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  <w:p w14:paraId="4F631034" w14:textId="77777777" w:rsidR="004B15D3" w:rsidRPr="00C93FF3" w:rsidRDefault="004B15D3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  <w:p w14:paraId="26717C13" w14:textId="77777777" w:rsidR="004B15D3" w:rsidRPr="00C93FF3" w:rsidRDefault="004B15D3" w:rsidP="00044CE1">
            <w:pPr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C93FF3">
              <w:rPr>
                <w:rFonts w:ascii="Calibri" w:hAnsi="Calibri"/>
                <w:sz w:val="20"/>
                <w:szCs w:val="20"/>
                <w:lang w:val="hr-HR"/>
              </w:rPr>
              <w:t>3.</w:t>
            </w:r>
          </w:p>
        </w:tc>
      </w:tr>
      <w:tr w:rsidR="004B15D3" w:rsidRPr="00C93FF3" w14:paraId="44E17A18" w14:textId="77777777" w:rsidTr="00C93FF3">
        <w:tc>
          <w:tcPr>
            <w:tcW w:w="10207" w:type="dxa"/>
            <w:gridSpan w:val="3"/>
          </w:tcPr>
          <w:p w14:paraId="3D90CBFC" w14:textId="77777777" w:rsidR="004B15D3" w:rsidRPr="00C93FF3" w:rsidRDefault="004B15D3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 w:rsidRPr="00C93FF3">
              <w:rPr>
                <w:rFonts w:ascii="Calibri" w:hAnsi="Calibri"/>
                <w:sz w:val="20"/>
                <w:szCs w:val="20"/>
                <w:lang w:val="hr-HR"/>
              </w:rPr>
              <w:lastRenderedPageBreak/>
              <w:t xml:space="preserve">U unaprjeđenju ovog područja mogu sudjelovati svi dionici, dijalogom i suradnjom, zajedničkim programima i aktivnostima koji stvaraju Više mogućnosti za mlade i promiču međusobnu solidarnost između društva i mladih. </w:t>
            </w:r>
          </w:p>
          <w:p w14:paraId="76EE4F1F" w14:textId="77777777" w:rsidR="004B15D3" w:rsidRPr="00C93FF3" w:rsidRDefault="004B15D3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 w:rsidRPr="00C93FF3">
              <w:rPr>
                <w:rFonts w:ascii="Calibri" w:hAnsi="Calibri"/>
                <w:sz w:val="20"/>
                <w:szCs w:val="20"/>
                <w:lang w:val="hr-HR"/>
              </w:rPr>
              <w:t>Vi predstavljate osobu/organizaciju?  (Kontakt: ime i prezime, telefon, e-mail adresa)______________________________</w:t>
            </w:r>
          </w:p>
          <w:p w14:paraId="2F5E4A87" w14:textId="77777777" w:rsidR="004B15D3" w:rsidRPr="00C93FF3" w:rsidRDefault="004B15D3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  <w:p w14:paraId="4F5DF708" w14:textId="77777777" w:rsidR="004B15D3" w:rsidRPr="00C93FF3" w:rsidRDefault="004B15D3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 w:rsidRPr="00C93FF3">
              <w:rPr>
                <w:rFonts w:ascii="Calibri" w:hAnsi="Calibri"/>
                <w:sz w:val="20"/>
                <w:szCs w:val="20"/>
                <w:lang w:val="hr-HR"/>
              </w:rPr>
              <w:t>___________________________________________________________________________________________________</w:t>
            </w:r>
          </w:p>
          <w:p w14:paraId="62DACD83" w14:textId="77777777" w:rsidR="004B15D3" w:rsidRPr="00C93FF3" w:rsidRDefault="004B15D3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  <w:p w14:paraId="7F0B1219" w14:textId="77777777" w:rsidR="004B15D3" w:rsidRPr="00C93FF3" w:rsidRDefault="004B15D3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 w:rsidRPr="00C93FF3">
              <w:rPr>
                <w:rFonts w:ascii="Calibri" w:hAnsi="Calibri"/>
                <w:sz w:val="20"/>
                <w:szCs w:val="20"/>
                <w:lang w:val="hr-HR"/>
              </w:rPr>
              <w:t>___________________________________________________________________________________________________</w:t>
            </w:r>
          </w:p>
          <w:p w14:paraId="66C23E6B" w14:textId="77777777" w:rsidR="004B15D3" w:rsidRPr="00C93FF3" w:rsidRDefault="004B15D3" w:rsidP="00044CE1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</w:tr>
    </w:tbl>
    <w:p w14:paraId="1915C1CA" w14:textId="77777777" w:rsidR="004B15D3" w:rsidRDefault="004B15D3" w:rsidP="005763AD"/>
    <w:p w14:paraId="72B81867" w14:textId="77777777" w:rsidR="004B15D3" w:rsidRDefault="004B15D3" w:rsidP="005763AD"/>
    <w:p w14:paraId="1B8D2633" w14:textId="77777777" w:rsidR="004B15D3" w:rsidRDefault="004B15D3" w:rsidP="005763AD"/>
    <w:p w14:paraId="10FF32E5" w14:textId="77777777" w:rsidR="004B15D3" w:rsidRDefault="004B15D3" w:rsidP="005763AD"/>
    <w:p w14:paraId="29502FCB" w14:textId="77777777" w:rsidR="004B15D3" w:rsidRDefault="004B15D3" w:rsidP="005763AD"/>
    <w:p w14:paraId="044645DB" w14:textId="77777777" w:rsidR="004B15D3" w:rsidRDefault="004B15D3" w:rsidP="005763AD"/>
    <w:p w14:paraId="16F2A480" w14:textId="77777777" w:rsidR="004B15D3" w:rsidRDefault="004B15D3" w:rsidP="005763AD"/>
    <w:p w14:paraId="759D6FFB" w14:textId="77777777" w:rsidR="004B15D3" w:rsidRDefault="004B15D3" w:rsidP="005763AD"/>
    <w:p w14:paraId="33DDD3D7" w14:textId="77777777" w:rsidR="004B15D3" w:rsidRDefault="004B15D3" w:rsidP="005763AD"/>
    <w:sectPr w:rsidR="004B15D3" w:rsidSect="001B7363">
      <w:headerReference w:type="default" r:id="rId8"/>
      <w:pgSz w:w="11900" w:h="16840"/>
      <w:pgMar w:top="426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0FF5D" w14:textId="77777777" w:rsidR="008018A6" w:rsidRDefault="008018A6" w:rsidP="00E54DDE">
      <w:r>
        <w:separator/>
      </w:r>
    </w:p>
  </w:endnote>
  <w:endnote w:type="continuationSeparator" w:id="0">
    <w:p w14:paraId="1FC17E07" w14:textId="77777777" w:rsidR="008018A6" w:rsidRDefault="008018A6" w:rsidP="00E5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2E519" w14:textId="77777777" w:rsidR="008018A6" w:rsidRDefault="008018A6" w:rsidP="00E54DDE">
      <w:r>
        <w:separator/>
      </w:r>
    </w:p>
  </w:footnote>
  <w:footnote w:type="continuationSeparator" w:id="0">
    <w:p w14:paraId="60817BD9" w14:textId="77777777" w:rsidR="008018A6" w:rsidRDefault="008018A6" w:rsidP="00E54D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0DBCB" w14:textId="04AA5E5D" w:rsidR="005479C9" w:rsidRDefault="005479C9" w:rsidP="005479C9">
    <w:pPr>
      <w:pStyle w:val="Header"/>
      <w:tabs>
        <w:tab w:val="left" w:pos="7755"/>
      </w:tabs>
    </w:pPr>
    <w:r w:rsidRPr="00304894">
      <w:rPr>
        <w:noProof/>
      </w:rPr>
      <w:drawing>
        <wp:inline distT="0" distB="0" distL="0" distR="0" wp14:anchorId="6C830F1D" wp14:editId="1E549DF6">
          <wp:extent cx="666750" cy="619125"/>
          <wp:effectExtent l="0" t="0" r="0" b="9525"/>
          <wp:docPr id="5" name="Slika 5" descr="http://www.ssmb.hr/libraries/0000/0696/grb_grada_lab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http://www.ssmb.hr/libraries/0000/0696/grb_grada_lab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304894">
      <w:rPr>
        <w:noProof/>
      </w:rPr>
      <w:drawing>
        <wp:inline distT="0" distB="0" distL="0" distR="0" wp14:anchorId="7AE7C1D8" wp14:editId="59F3A372">
          <wp:extent cx="1514475" cy="466725"/>
          <wp:effectExtent l="0" t="0" r="9525" b="9525"/>
          <wp:docPr id="4" name="Slika 4" descr="C:\Users\Alfa Albona\Downloads\logo mspm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C:\Users\Alfa Albona\Downloads\logo mspm 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304894">
      <w:rPr>
        <w:noProof/>
      </w:rPr>
      <w:drawing>
        <wp:inline distT="0" distB="0" distL="0" distR="0" wp14:anchorId="2804747B" wp14:editId="4E068C6A">
          <wp:extent cx="904875" cy="457200"/>
          <wp:effectExtent l="0" t="0" r="952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304894">
      <w:rPr>
        <w:noProof/>
      </w:rPr>
      <w:drawing>
        <wp:inline distT="0" distB="0" distL="0" distR="0" wp14:anchorId="4DF553A5" wp14:editId="0E0C9F63">
          <wp:extent cx="1266825" cy="476250"/>
          <wp:effectExtent l="19050" t="19050" r="28575" b="1905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solidFill>
                    <a:srgbClr val="FFFFFF"/>
                  </a:solidFill>
                  <a:ln w="3175" cmpd="sng">
                    <a:solidFill>
                      <a:srgbClr val="FFFFFF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  <w:r w:rsidRPr="00304894">
      <w:rPr>
        <w:noProof/>
      </w:rPr>
      <w:drawing>
        <wp:inline distT="0" distB="0" distL="0" distR="0" wp14:anchorId="5796CD49" wp14:editId="3BAC4E0D">
          <wp:extent cx="704850" cy="4667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323"/>
    <w:multiLevelType w:val="hybridMultilevel"/>
    <w:tmpl w:val="E934EC66"/>
    <w:lvl w:ilvl="0" w:tplc="A058F2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C109B5"/>
    <w:multiLevelType w:val="hybridMultilevel"/>
    <w:tmpl w:val="6FAC87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DC3181"/>
    <w:multiLevelType w:val="hybridMultilevel"/>
    <w:tmpl w:val="DD106BDC"/>
    <w:lvl w:ilvl="0" w:tplc="68029D42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>
    <w:nsid w:val="0C787FF6"/>
    <w:multiLevelType w:val="hybridMultilevel"/>
    <w:tmpl w:val="AFB2AD74"/>
    <w:lvl w:ilvl="0" w:tplc="EB06EC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68840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1029F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0C4AF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56D0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FC432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3054D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328E7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46167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37C2687"/>
    <w:multiLevelType w:val="hybridMultilevel"/>
    <w:tmpl w:val="F870890E"/>
    <w:lvl w:ilvl="0" w:tplc="74962D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5672C"/>
    <w:multiLevelType w:val="hybridMultilevel"/>
    <w:tmpl w:val="C6E8339A"/>
    <w:lvl w:ilvl="0" w:tplc="5E1E16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5E65EC9"/>
    <w:multiLevelType w:val="hybridMultilevel"/>
    <w:tmpl w:val="09069EBC"/>
    <w:lvl w:ilvl="0" w:tplc="D12408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7D7842"/>
    <w:multiLevelType w:val="hybridMultilevel"/>
    <w:tmpl w:val="65D293F2"/>
    <w:lvl w:ilvl="0" w:tplc="BBA2DE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B24636D"/>
    <w:multiLevelType w:val="hybridMultilevel"/>
    <w:tmpl w:val="126ACFAA"/>
    <w:lvl w:ilvl="0" w:tplc="0D58518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5426A"/>
    <w:multiLevelType w:val="hybridMultilevel"/>
    <w:tmpl w:val="4CD03D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8039BC"/>
    <w:multiLevelType w:val="hybridMultilevel"/>
    <w:tmpl w:val="D28A7F14"/>
    <w:lvl w:ilvl="0" w:tplc="09A6794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405FE8"/>
    <w:multiLevelType w:val="hybridMultilevel"/>
    <w:tmpl w:val="E154F744"/>
    <w:lvl w:ilvl="0" w:tplc="6694B0C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9543C5D"/>
    <w:multiLevelType w:val="hybridMultilevel"/>
    <w:tmpl w:val="31CA7496"/>
    <w:lvl w:ilvl="0" w:tplc="1A28BDF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FA658A"/>
    <w:multiLevelType w:val="hybridMultilevel"/>
    <w:tmpl w:val="92E604D0"/>
    <w:lvl w:ilvl="0" w:tplc="D642292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32832E1"/>
    <w:multiLevelType w:val="hybridMultilevel"/>
    <w:tmpl w:val="5D88AF2C"/>
    <w:lvl w:ilvl="0" w:tplc="5E962F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A361B"/>
    <w:multiLevelType w:val="hybridMultilevel"/>
    <w:tmpl w:val="F870890E"/>
    <w:lvl w:ilvl="0" w:tplc="74962D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FF261D"/>
    <w:multiLevelType w:val="hybridMultilevel"/>
    <w:tmpl w:val="2B1C31EA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E936B4"/>
    <w:multiLevelType w:val="hybridMultilevel"/>
    <w:tmpl w:val="9F0E796C"/>
    <w:lvl w:ilvl="0" w:tplc="C6121A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3C8E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609BD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0C2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40DF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E6FB8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A2BF2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9C537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06A65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8F0900"/>
    <w:multiLevelType w:val="hybridMultilevel"/>
    <w:tmpl w:val="8722A16C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172DE5"/>
    <w:multiLevelType w:val="multilevel"/>
    <w:tmpl w:val="A48C223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42805F46"/>
    <w:multiLevelType w:val="hybridMultilevel"/>
    <w:tmpl w:val="548AB0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8C1BD8"/>
    <w:multiLevelType w:val="hybridMultilevel"/>
    <w:tmpl w:val="2A60E886"/>
    <w:lvl w:ilvl="0" w:tplc="040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39072E7"/>
    <w:multiLevelType w:val="hybridMultilevel"/>
    <w:tmpl w:val="B0E6DA7C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D31B91"/>
    <w:multiLevelType w:val="hybridMultilevel"/>
    <w:tmpl w:val="572A7088"/>
    <w:lvl w:ilvl="0" w:tplc="0E4AB0E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4">
    <w:nsid w:val="57260F36"/>
    <w:multiLevelType w:val="hybridMultilevel"/>
    <w:tmpl w:val="604848E2"/>
    <w:lvl w:ilvl="0" w:tplc="6B7048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FAEB1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04F3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88D5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C06A8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CE762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98A86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EE317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5466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BFB6345"/>
    <w:multiLevelType w:val="hybridMultilevel"/>
    <w:tmpl w:val="71F07D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8E7A03"/>
    <w:multiLevelType w:val="hybridMultilevel"/>
    <w:tmpl w:val="BC5244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F53A63"/>
    <w:multiLevelType w:val="hybridMultilevel"/>
    <w:tmpl w:val="8E1A0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456FA7"/>
    <w:multiLevelType w:val="hybridMultilevel"/>
    <w:tmpl w:val="69566E2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41011B"/>
    <w:multiLevelType w:val="hybridMultilevel"/>
    <w:tmpl w:val="B26078E8"/>
    <w:lvl w:ilvl="0" w:tplc="FDCAC262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64240F"/>
    <w:multiLevelType w:val="hybridMultilevel"/>
    <w:tmpl w:val="2F30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7959C0"/>
    <w:multiLevelType w:val="hybridMultilevel"/>
    <w:tmpl w:val="0AB06CCC"/>
    <w:lvl w:ilvl="0" w:tplc="9336E3C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31"/>
  </w:num>
  <w:num w:numId="4">
    <w:abstractNumId w:val="19"/>
  </w:num>
  <w:num w:numId="5">
    <w:abstractNumId w:val="9"/>
  </w:num>
  <w:num w:numId="6">
    <w:abstractNumId w:val="26"/>
  </w:num>
  <w:num w:numId="7">
    <w:abstractNumId w:val="25"/>
  </w:num>
  <w:num w:numId="8">
    <w:abstractNumId w:val="7"/>
  </w:num>
  <w:num w:numId="9">
    <w:abstractNumId w:val="3"/>
  </w:num>
  <w:num w:numId="10">
    <w:abstractNumId w:val="1"/>
  </w:num>
  <w:num w:numId="11">
    <w:abstractNumId w:val="10"/>
  </w:num>
  <w:num w:numId="12">
    <w:abstractNumId w:val="11"/>
  </w:num>
  <w:num w:numId="13">
    <w:abstractNumId w:val="27"/>
  </w:num>
  <w:num w:numId="14">
    <w:abstractNumId w:val="30"/>
  </w:num>
  <w:num w:numId="15">
    <w:abstractNumId w:val="17"/>
  </w:num>
  <w:num w:numId="16">
    <w:abstractNumId w:val="22"/>
  </w:num>
  <w:num w:numId="17">
    <w:abstractNumId w:val="20"/>
  </w:num>
  <w:num w:numId="18">
    <w:abstractNumId w:val="28"/>
  </w:num>
  <w:num w:numId="19">
    <w:abstractNumId w:val="12"/>
  </w:num>
  <w:num w:numId="20">
    <w:abstractNumId w:val="4"/>
  </w:num>
  <w:num w:numId="21">
    <w:abstractNumId w:val="23"/>
  </w:num>
  <w:num w:numId="22">
    <w:abstractNumId w:val="8"/>
  </w:num>
  <w:num w:numId="23">
    <w:abstractNumId w:val="14"/>
  </w:num>
  <w:num w:numId="24">
    <w:abstractNumId w:val="2"/>
  </w:num>
  <w:num w:numId="25">
    <w:abstractNumId w:val="5"/>
  </w:num>
  <w:num w:numId="26">
    <w:abstractNumId w:val="16"/>
  </w:num>
  <w:num w:numId="27">
    <w:abstractNumId w:val="18"/>
  </w:num>
  <w:num w:numId="28">
    <w:abstractNumId w:val="21"/>
  </w:num>
  <w:num w:numId="29">
    <w:abstractNumId w:val="0"/>
  </w:num>
  <w:num w:numId="30">
    <w:abstractNumId w:val="6"/>
  </w:num>
  <w:num w:numId="31">
    <w:abstractNumId w:val="29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CE"/>
    <w:rsid w:val="00044CE1"/>
    <w:rsid w:val="00062CAD"/>
    <w:rsid w:val="0007425F"/>
    <w:rsid w:val="00085B18"/>
    <w:rsid w:val="000D58B5"/>
    <w:rsid w:val="00105A02"/>
    <w:rsid w:val="00130B54"/>
    <w:rsid w:val="00135078"/>
    <w:rsid w:val="001B3D0D"/>
    <w:rsid w:val="001B7363"/>
    <w:rsid w:val="001C20FB"/>
    <w:rsid w:val="001D4B34"/>
    <w:rsid w:val="001D689C"/>
    <w:rsid w:val="001E27E4"/>
    <w:rsid w:val="001E39CC"/>
    <w:rsid w:val="00257630"/>
    <w:rsid w:val="0028090E"/>
    <w:rsid w:val="0028597F"/>
    <w:rsid w:val="002D572A"/>
    <w:rsid w:val="002F32FA"/>
    <w:rsid w:val="002F603C"/>
    <w:rsid w:val="00324B85"/>
    <w:rsid w:val="00330B99"/>
    <w:rsid w:val="00335751"/>
    <w:rsid w:val="003366FC"/>
    <w:rsid w:val="0037254E"/>
    <w:rsid w:val="00391776"/>
    <w:rsid w:val="003B6D35"/>
    <w:rsid w:val="003E6983"/>
    <w:rsid w:val="004A696C"/>
    <w:rsid w:val="004B15D3"/>
    <w:rsid w:val="004C35CD"/>
    <w:rsid w:val="004D5D7F"/>
    <w:rsid w:val="004E1FDE"/>
    <w:rsid w:val="00536205"/>
    <w:rsid w:val="00536632"/>
    <w:rsid w:val="005479C9"/>
    <w:rsid w:val="00553E7F"/>
    <w:rsid w:val="005713CE"/>
    <w:rsid w:val="005763AD"/>
    <w:rsid w:val="005A1304"/>
    <w:rsid w:val="005A132B"/>
    <w:rsid w:val="005C5EA9"/>
    <w:rsid w:val="00623D7C"/>
    <w:rsid w:val="00640810"/>
    <w:rsid w:val="00684C43"/>
    <w:rsid w:val="00693FB3"/>
    <w:rsid w:val="00697D2A"/>
    <w:rsid w:val="006B2E30"/>
    <w:rsid w:val="006F0455"/>
    <w:rsid w:val="00703BE3"/>
    <w:rsid w:val="007224B1"/>
    <w:rsid w:val="00734361"/>
    <w:rsid w:val="007719B6"/>
    <w:rsid w:val="0079387C"/>
    <w:rsid w:val="007B023E"/>
    <w:rsid w:val="007B43F9"/>
    <w:rsid w:val="007B511B"/>
    <w:rsid w:val="007E2A25"/>
    <w:rsid w:val="007F054F"/>
    <w:rsid w:val="007F1A4B"/>
    <w:rsid w:val="007F7CE5"/>
    <w:rsid w:val="008018A6"/>
    <w:rsid w:val="008554B2"/>
    <w:rsid w:val="0086366A"/>
    <w:rsid w:val="0087019C"/>
    <w:rsid w:val="00897216"/>
    <w:rsid w:val="008B0F15"/>
    <w:rsid w:val="008B49AA"/>
    <w:rsid w:val="008E2FF9"/>
    <w:rsid w:val="0091200A"/>
    <w:rsid w:val="009961DF"/>
    <w:rsid w:val="009B62C3"/>
    <w:rsid w:val="00A464A3"/>
    <w:rsid w:val="00A51F7F"/>
    <w:rsid w:val="00A532D3"/>
    <w:rsid w:val="00AA045B"/>
    <w:rsid w:val="00AB72D0"/>
    <w:rsid w:val="00B40A64"/>
    <w:rsid w:val="00B6643F"/>
    <w:rsid w:val="00B85AAA"/>
    <w:rsid w:val="00B942B8"/>
    <w:rsid w:val="00BD2C3C"/>
    <w:rsid w:val="00C50F85"/>
    <w:rsid w:val="00C5276E"/>
    <w:rsid w:val="00C93FF3"/>
    <w:rsid w:val="00CA52EF"/>
    <w:rsid w:val="00CB02CA"/>
    <w:rsid w:val="00CE3B47"/>
    <w:rsid w:val="00D04DE5"/>
    <w:rsid w:val="00D3306F"/>
    <w:rsid w:val="00D34EDB"/>
    <w:rsid w:val="00D55D73"/>
    <w:rsid w:val="00D650EF"/>
    <w:rsid w:val="00DA7601"/>
    <w:rsid w:val="00DC0531"/>
    <w:rsid w:val="00DD40A1"/>
    <w:rsid w:val="00DE203F"/>
    <w:rsid w:val="00E00FF8"/>
    <w:rsid w:val="00E037C4"/>
    <w:rsid w:val="00E31A27"/>
    <w:rsid w:val="00E47252"/>
    <w:rsid w:val="00E54DDE"/>
    <w:rsid w:val="00E6107A"/>
    <w:rsid w:val="00EB449B"/>
    <w:rsid w:val="00EB78BB"/>
    <w:rsid w:val="00ED66FC"/>
    <w:rsid w:val="00EE55F5"/>
    <w:rsid w:val="00EF4958"/>
    <w:rsid w:val="00F50710"/>
    <w:rsid w:val="00F52EA4"/>
    <w:rsid w:val="00F75013"/>
    <w:rsid w:val="00F92062"/>
    <w:rsid w:val="00FC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416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4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3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763AD"/>
    <w:pPr>
      <w:ind w:left="720"/>
      <w:contextualSpacing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rsid w:val="00E54D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4D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4D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4D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60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60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4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3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763AD"/>
    <w:pPr>
      <w:ind w:left="720"/>
      <w:contextualSpacing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rsid w:val="00E54D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4D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4D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4D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60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60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39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9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9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9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9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393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93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393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93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939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94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5" Type="http://schemas.openxmlformats.org/officeDocument/2006/relationships/image" Target="media/image5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1344</Words>
  <Characters>7665</Characters>
  <Application>Microsoft Macintosh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FFRi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Boran Berčić</dc:creator>
  <cp:keywords/>
  <dc:description/>
  <cp:lastModifiedBy>Boran Berčić</cp:lastModifiedBy>
  <cp:revision>2</cp:revision>
  <cp:lastPrinted>2014-03-26T08:01:00Z</cp:lastPrinted>
  <dcterms:created xsi:type="dcterms:W3CDTF">2015-03-09T21:40:00Z</dcterms:created>
  <dcterms:modified xsi:type="dcterms:W3CDTF">2015-03-09T21:40:00Z</dcterms:modified>
</cp:coreProperties>
</file>